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9EAA5" w14:textId="48A6C4B3" w:rsidR="00DD7497" w:rsidRDefault="0028038D" w:rsidP="0028038D">
      <w:pPr>
        <w:ind w:left="-851"/>
        <w:jc w:val="center"/>
        <w:outlineLvl w:val="2"/>
        <w:rPr>
          <w:rFonts w:eastAsia="Times New Roman" w:cstheme="minorHAnsi"/>
          <w:b/>
          <w:bCs/>
          <w:caps/>
          <w:noProof w:val="0"/>
          <w:color w:val="393739"/>
          <w:spacing w:val="30"/>
          <w:sz w:val="44"/>
          <w:szCs w:val="44"/>
          <w:lang w:eastAsia="fr-FR" w:bidi="he-IL"/>
        </w:rPr>
      </w:pPr>
      <w:r>
        <w:rPr>
          <w:rFonts w:eastAsia="Times New Roman" w:cstheme="minorHAnsi"/>
          <w:b/>
          <w:bCs/>
          <w:caps/>
          <w:color w:val="393739"/>
          <w:spacing w:val="30"/>
          <w:sz w:val="44"/>
          <w:szCs w:val="44"/>
          <w:lang w:eastAsia="fr-FR"/>
        </w:rPr>
        <w:drawing>
          <wp:inline distT="0" distB="0" distL="0" distR="0" wp14:anchorId="573B59FD" wp14:editId="7A400AA3">
            <wp:extent cx="1953511" cy="1000125"/>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sans cadre .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3231" cy="1025580"/>
                    </a:xfrm>
                    <a:prstGeom prst="rect">
                      <a:avLst/>
                    </a:prstGeom>
                  </pic:spPr>
                </pic:pic>
              </a:graphicData>
            </a:graphic>
          </wp:inline>
        </w:drawing>
      </w:r>
      <w:r w:rsidRPr="00FF5A79">
        <w:rPr>
          <w:rFonts w:eastAsia="Times New Roman" w:cstheme="minorHAnsi"/>
          <w:b/>
          <w:bCs/>
          <w:caps/>
          <w:color w:val="393739"/>
          <w:spacing w:val="30"/>
          <w:sz w:val="44"/>
          <w:szCs w:val="44"/>
          <w:lang w:eastAsia="fr-FR"/>
        </w:rPr>
        <mc:AlternateContent>
          <mc:Choice Requires="wps">
            <w:drawing>
              <wp:anchor distT="45720" distB="45720" distL="114300" distR="114300" simplePos="0" relativeHeight="251659776" behindDoc="0" locked="0" layoutInCell="1" allowOverlap="1" wp14:anchorId="40DA378E" wp14:editId="3D978F34">
                <wp:simplePos x="0" y="0"/>
                <wp:positionH relativeFrom="column">
                  <wp:posOffset>1966595</wp:posOffset>
                </wp:positionH>
                <wp:positionV relativeFrom="paragraph">
                  <wp:posOffset>143192</wp:posOffset>
                </wp:positionV>
                <wp:extent cx="4399915" cy="857250"/>
                <wp:effectExtent l="0" t="0" r="1968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915" cy="857250"/>
                        </a:xfrm>
                        <a:prstGeom prst="rect">
                          <a:avLst/>
                        </a:prstGeom>
                        <a:solidFill>
                          <a:srgbClr val="FFFFFF"/>
                        </a:solidFill>
                        <a:ln w="9525">
                          <a:solidFill>
                            <a:srgbClr val="00B050"/>
                          </a:solidFill>
                          <a:miter lim="800000"/>
                          <a:headEnd/>
                          <a:tailEnd/>
                        </a:ln>
                      </wps:spPr>
                      <wps:txbx>
                        <w:txbxContent>
                          <w:p w14:paraId="032312B6" w14:textId="50835C60" w:rsidR="00FF5A79" w:rsidRPr="00AD1D5C" w:rsidRDefault="00DE7609" w:rsidP="0028038D">
                            <w:pPr>
                              <w:jc w:val="right"/>
                              <w:rPr>
                                <w:b/>
                                <w:bCs/>
                                <w:color w:val="00B050"/>
                                <w:sz w:val="44"/>
                                <w:szCs w:val="44"/>
                              </w:rPr>
                            </w:pPr>
                            <w:r w:rsidRPr="00AD1D5C">
                              <w:rPr>
                                <w:b/>
                                <w:bCs/>
                                <w:color w:val="00B050"/>
                                <w:sz w:val="52"/>
                                <w:szCs w:val="52"/>
                              </w:rPr>
                              <w:t>« Qui cro</w:t>
                            </w:r>
                            <w:r w:rsidR="007B0B79" w:rsidRPr="00AD1D5C">
                              <w:rPr>
                                <w:b/>
                                <w:bCs/>
                                <w:color w:val="00B050"/>
                                <w:sz w:val="52"/>
                                <w:szCs w:val="52"/>
                              </w:rPr>
                              <w:t>i</w:t>
                            </w:r>
                            <w:r w:rsidRPr="00AD1D5C">
                              <w:rPr>
                                <w:b/>
                                <w:bCs/>
                                <w:color w:val="00B050"/>
                                <w:sz w:val="52"/>
                                <w:szCs w:val="52"/>
                              </w:rPr>
                              <w:t xml:space="preserve">t n’est jamais seul.» </w:t>
                            </w:r>
                            <w:r w:rsidRPr="00AD1D5C">
                              <w:rPr>
                                <w:i/>
                                <w:iCs/>
                                <w:color w:val="00B050"/>
                                <w:sz w:val="44"/>
                                <w:szCs w:val="44"/>
                              </w:rPr>
                              <w:t>(Benoît XVI)</w:t>
                            </w:r>
                          </w:p>
                          <w:p w14:paraId="34146DFB" w14:textId="77777777" w:rsidR="00FF5A79" w:rsidRDefault="00FF5A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DA378E" id="_x0000_t202" coordsize="21600,21600" o:spt="202" path="m,l,21600r21600,l21600,xe">
                <v:stroke joinstyle="miter"/>
                <v:path gradientshapeok="t" o:connecttype="rect"/>
              </v:shapetype>
              <v:shape id="Zone de texte 2" o:spid="_x0000_s1026" type="#_x0000_t202" style="position:absolute;left:0;text-align:left;margin-left:154.85pt;margin-top:11.25pt;width:346.45pt;height:6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" strokecolor="#00b050">
                <v:textbox>
                  <w:txbxContent>
                    <w:p w14:paraId="032312B6" w14:textId="50835C60" w:rsidR="00FF5A79" w:rsidRPr="00AD1D5C" w:rsidRDefault="00DE7609" w:rsidP="0028038D">
                      <w:pPr>
                        <w:jc w:val="right"/>
                        <w:rPr>
                          <w:b/>
                          <w:bCs/>
                          <w:color w:val="00B050"/>
                          <w:sz w:val="44"/>
                          <w:szCs w:val="44"/>
                        </w:rPr>
                      </w:pPr>
                      <w:r w:rsidRPr="00AD1D5C">
                        <w:rPr>
                          <w:b/>
                          <w:bCs/>
                          <w:color w:val="00B050"/>
                          <w:sz w:val="52"/>
                          <w:szCs w:val="52"/>
                        </w:rPr>
                        <w:t>« Qui cro</w:t>
                      </w:r>
                      <w:r w:rsidR="007B0B79" w:rsidRPr="00AD1D5C">
                        <w:rPr>
                          <w:b/>
                          <w:bCs/>
                          <w:color w:val="00B050"/>
                          <w:sz w:val="52"/>
                          <w:szCs w:val="52"/>
                        </w:rPr>
                        <w:t>i</w:t>
                      </w:r>
                      <w:r w:rsidRPr="00AD1D5C">
                        <w:rPr>
                          <w:b/>
                          <w:bCs/>
                          <w:color w:val="00B050"/>
                          <w:sz w:val="52"/>
                          <w:szCs w:val="52"/>
                        </w:rPr>
                        <w:t xml:space="preserve">t n’est jamais seul.» </w:t>
                      </w:r>
                      <w:r w:rsidRPr="00AD1D5C">
                        <w:rPr>
                          <w:i/>
                          <w:iCs/>
                          <w:color w:val="00B050"/>
                          <w:sz w:val="44"/>
                          <w:szCs w:val="44"/>
                        </w:rPr>
                        <w:t>(Benoît XVI)</w:t>
                      </w:r>
                    </w:p>
                    <w:p w14:paraId="34146DFB" w14:textId="77777777" w:rsidR="00FF5A79" w:rsidRDefault="00FF5A79"/>
                  </w:txbxContent>
                </v:textbox>
                <w10:wrap type="square"/>
              </v:shape>
            </w:pict>
          </mc:Fallback>
        </mc:AlternateContent>
      </w:r>
    </w:p>
    <w:p w14:paraId="3D4EA77E" w14:textId="77777777" w:rsidR="00FF5A79" w:rsidRPr="00B34840" w:rsidRDefault="00FF5A79" w:rsidP="00603113">
      <w:pPr>
        <w:ind w:left="-284"/>
        <w:rPr>
          <w:rFonts w:cstheme="minorHAnsi"/>
          <w:b/>
          <w:sz w:val="18"/>
          <w:szCs w:val="18"/>
        </w:rPr>
      </w:pPr>
    </w:p>
    <w:p w14:paraId="3B3B40C0" w14:textId="77777777" w:rsidR="00B34840" w:rsidRPr="00B069F7" w:rsidRDefault="00B34840" w:rsidP="00B34840">
      <w:pPr>
        <w:ind w:left="-284"/>
        <w:rPr>
          <w:rFonts w:eastAsia="Times New Roman" w:cstheme="minorHAnsi"/>
          <w:b/>
          <w:sz w:val="44"/>
          <w:szCs w:val="44"/>
        </w:rPr>
      </w:pPr>
      <w:bookmarkStart w:id="0" w:name="_Hlk35021886"/>
      <w:r>
        <w:rPr>
          <w:rFonts w:cstheme="minorHAnsi"/>
          <w:b/>
          <w:sz w:val="44"/>
          <w:szCs w:val="44"/>
        </w:rPr>
        <w:t>Nous sommes confinés pour la seconde fois, juste au moment des fêtes de la Toussaint</w:t>
      </w:r>
      <w:r w:rsidRPr="0097104F">
        <w:rPr>
          <w:rFonts w:cstheme="minorHAnsi"/>
          <w:bCs/>
          <w:sz w:val="44"/>
          <w:szCs w:val="44"/>
        </w:rPr>
        <w:t xml:space="preserve">. Puisqu’il est </w:t>
      </w:r>
      <w:r>
        <w:rPr>
          <w:rFonts w:cstheme="minorHAnsi"/>
          <w:bCs/>
          <w:sz w:val="44"/>
          <w:szCs w:val="44"/>
        </w:rPr>
        <w:t xml:space="preserve">à nouveau </w:t>
      </w:r>
      <w:r w:rsidRPr="0097104F">
        <w:rPr>
          <w:rFonts w:cstheme="minorHAnsi"/>
          <w:bCs/>
          <w:sz w:val="44"/>
          <w:szCs w:val="44"/>
        </w:rPr>
        <w:t xml:space="preserve">difficile de nous retrouver dans la liturgie et la vie paroissiale habituelle, </w:t>
      </w:r>
      <w:r>
        <w:rPr>
          <w:rFonts w:cstheme="minorHAnsi"/>
          <w:bCs/>
          <w:sz w:val="44"/>
          <w:szCs w:val="44"/>
        </w:rPr>
        <w:t xml:space="preserve">retrouvons-nous </w:t>
      </w:r>
      <w:r w:rsidRPr="0097104F">
        <w:rPr>
          <w:rFonts w:cstheme="minorHAnsi"/>
          <w:bCs/>
          <w:sz w:val="44"/>
          <w:szCs w:val="44"/>
        </w:rPr>
        <w:t xml:space="preserve">dans la communion des </w:t>
      </w:r>
      <w:r>
        <w:rPr>
          <w:rFonts w:cstheme="minorHAnsi"/>
          <w:bCs/>
          <w:sz w:val="44"/>
          <w:szCs w:val="44"/>
        </w:rPr>
        <w:t xml:space="preserve">cœurs en Jésus, </w:t>
      </w:r>
      <w:r w:rsidRPr="0097104F">
        <w:rPr>
          <w:rFonts w:cstheme="minorHAnsi"/>
          <w:bCs/>
          <w:sz w:val="44"/>
          <w:szCs w:val="44"/>
        </w:rPr>
        <w:t>remett</w:t>
      </w:r>
      <w:r>
        <w:rPr>
          <w:rFonts w:cstheme="minorHAnsi"/>
          <w:bCs/>
          <w:sz w:val="44"/>
          <w:szCs w:val="44"/>
        </w:rPr>
        <w:t xml:space="preserve">ons nous </w:t>
      </w:r>
      <w:r w:rsidRPr="0097104F">
        <w:rPr>
          <w:rFonts w:cstheme="minorHAnsi"/>
          <w:bCs/>
          <w:sz w:val="44"/>
          <w:szCs w:val="44"/>
        </w:rPr>
        <w:t xml:space="preserve">davantage entre les mains de Dieu : </w:t>
      </w:r>
      <w:r w:rsidRPr="00B069F7">
        <w:rPr>
          <w:rFonts w:cstheme="minorHAnsi"/>
          <w:b/>
          <w:sz w:val="44"/>
          <w:szCs w:val="44"/>
        </w:rPr>
        <w:t xml:space="preserve">« Qui croit n’est jamais seul. » </w:t>
      </w:r>
    </w:p>
    <w:p w14:paraId="6B2FD5FF" w14:textId="77777777" w:rsidR="00B34840" w:rsidRPr="00B069F7" w:rsidRDefault="00B34840" w:rsidP="00B34840">
      <w:pPr>
        <w:rPr>
          <w:rFonts w:eastAsia="Times New Roman" w:cstheme="minorHAnsi"/>
          <w:bCs/>
          <w:sz w:val="2"/>
          <w:szCs w:val="2"/>
        </w:rPr>
      </w:pPr>
    </w:p>
    <w:p w14:paraId="25318615" w14:textId="77777777" w:rsidR="00B34840" w:rsidRDefault="00B34840" w:rsidP="00B34840">
      <w:pPr>
        <w:ind w:left="-284"/>
        <w:rPr>
          <w:rFonts w:cstheme="minorHAnsi"/>
          <w:bCs/>
          <w:sz w:val="44"/>
          <w:szCs w:val="44"/>
        </w:rPr>
      </w:pPr>
      <w:r>
        <w:rPr>
          <w:rFonts w:cstheme="minorHAnsi"/>
          <w:b/>
          <w:sz w:val="44"/>
          <w:szCs w:val="44"/>
        </w:rPr>
        <w:t xml:space="preserve">Cette communion des saints nous est vraiment donnée et elle passe par des actes très concrets, </w:t>
      </w:r>
      <w:r w:rsidRPr="00B069F7">
        <w:rPr>
          <w:rFonts w:cstheme="minorHAnsi"/>
          <w:bCs/>
          <w:sz w:val="44"/>
          <w:szCs w:val="44"/>
        </w:rPr>
        <w:t>un coup de fil à une personne seule, une lettre à un ami perdu de vue et tout simplement une prière plus fervente et humble</w:t>
      </w:r>
      <w:r>
        <w:rPr>
          <w:rFonts w:cstheme="minorHAnsi"/>
          <w:b/>
          <w:sz w:val="44"/>
          <w:szCs w:val="44"/>
        </w:rPr>
        <w:t> </w:t>
      </w:r>
      <w:r w:rsidRPr="00B069F7">
        <w:rPr>
          <w:rFonts w:cstheme="minorHAnsi"/>
          <w:bCs/>
          <w:sz w:val="44"/>
          <w:szCs w:val="44"/>
        </w:rPr>
        <w:t>:</w:t>
      </w:r>
      <w:r>
        <w:rPr>
          <w:rFonts w:cstheme="minorHAnsi"/>
          <w:b/>
          <w:sz w:val="44"/>
          <w:szCs w:val="44"/>
        </w:rPr>
        <w:t xml:space="preserve"> « Seigneur, viens à notre aide… »</w:t>
      </w:r>
    </w:p>
    <w:p w14:paraId="77F1A393" w14:textId="77777777" w:rsidR="00B34840" w:rsidRDefault="00B34840" w:rsidP="00B34840">
      <w:pPr>
        <w:ind w:left="-284"/>
        <w:rPr>
          <w:rFonts w:cstheme="minorHAnsi"/>
          <w:bCs/>
          <w:sz w:val="44"/>
          <w:szCs w:val="44"/>
        </w:rPr>
      </w:pPr>
      <w:r w:rsidRPr="0097104F">
        <w:rPr>
          <w:rFonts w:cstheme="minorHAnsi"/>
          <w:bCs/>
          <w:sz w:val="44"/>
          <w:szCs w:val="44"/>
        </w:rPr>
        <w:t xml:space="preserve">Dans cette perspective, vous trouverez dans ce livret : </w:t>
      </w:r>
    </w:p>
    <w:p w14:paraId="0C1D3757" w14:textId="77777777" w:rsidR="00B34840" w:rsidRDefault="00B34840" w:rsidP="00B34840">
      <w:pPr>
        <w:ind w:left="-284"/>
        <w:rPr>
          <w:rFonts w:cstheme="minorHAnsi"/>
          <w:bCs/>
          <w:sz w:val="44"/>
          <w:szCs w:val="44"/>
        </w:rPr>
      </w:pPr>
      <w:r>
        <w:rPr>
          <w:rFonts w:cstheme="minorHAnsi"/>
          <w:b/>
          <w:sz w:val="44"/>
          <w:szCs w:val="44"/>
        </w:rPr>
        <w:sym w:font="Wingdings 2" w:char="F0A1"/>
      </w:r>
      <w:r>
        <w:rPr>
          <w:rFonts w:cstheme="minorHAnsi"/>
          <w:b/>
          <w:sz w:val="44"/>
          <w:szCs w:val="44"/>
        </w:rPr>
        <w:t xml:space="preserve">  </w:t>
      </w:r>
      <w:r>
        <w:rPr>
          <w:rFonts w:cstheme="minorHAnsi"/>
          <w:bCs/>
          <w:sz w:val="44"/>
          <w:szCs w:val="44"/>
        </w:rPr>
        <w:t>u</w:t>
      </w:r>
      <w:r w:rsidRPr="007B0B79">
        <w:rPr>
          <w:rFonts w:cstheme="minorHAnsi"/>
          <w:bCs/>
          <w:sz w:val="44"/>
          <w:szCs w:val="44"/>
        </w:rPr>
        <w:t xml:space="preserve">n acte de communion spirituelle </w:t>
      </w:r>
    </w:p>
    <w:p w14:paraId="57E0BEAC" w14:textId="77777777" w:rsidR="00B34840" w:rsidRPr="007B0B79" w:rsidRDefault="00B34840" w:rsidP="00B34840">
      <w:pPr>
        <w:ind w:left="-284"/>
        <w:rPr>
          <w:rFonts w:cstheme="minorHAnsi"/>
          <w:bCs/>
          <w:sz w:val="44"/>
          <w:szCs w:val="44"/>
        </w:rPr>
      </w:pPr>
      <w:r>
        <w:rPr>
          <w:rFonts w:cstheme="minorHAnsi"/>
          <w:b/>
          <w:sz w:val="44"/>
          <w:szCs w:val="44"/>
        </w:rPr>
        <w:sym w:font="Wingdings 2" w:char="F0A1"/>
      </w:r>
      <w:r>
        <w:rPr>
          <w:rFonts w:cstheme="minorHAnsi"/>
          <w:b/>
          <w:sz w:val="44"/>
          <w:szCs w:val="44"/>
        </w:rPr>
        <w:t xml:space="preserve">  </w:t>
      </w:r>
      <w:r w:rsidRPr="007B0B79">
        <w:rPr>
          <w:rFonts w:cstheme="minorHAnsi"/>
          <w:bCs/>
          <w:sz w:val="44"/>
          <w:szCs w:val="44"/>
        </w:rPr>
        <w:t xml:space="preserve">un acte de communion paroissiale </w:t>
      </w:r>
    </w:p>
    <w:p w14:paraId="63FFC3EB" w14:textId="77777777" w:rsidR="00B34840" w:rsidRPr="007B0B79" w:rsidRDefault="00B34840" w:rsidP="00B34840">
      <w:pPr>
        <w:pStyle w:val="Paragraphedeliste"/>
        <w:ind w:left="76"/>
        <w:rPr>
          <w:rFonts w:cstheme="minorHAnsi"/>
          <w:bCs/>
          <w:sz w:val="10"/>
          <w:szCs w:val="10"/>
        </w:rPr>
      </w:pPr>
    </w:p>
    <w:p w14:paraId="660BFCBD" w14:textId="77777777" w:rsidR="00B34840" w:rsidRDefault="00B34840" w:rsidP="00B34840">
      <w:pPr>
        <w:ind w:left="-284"/>
        <w:rPr>
          <w:rFonts w:cstheme="minorHAnsi"/>
          <w:b/>
          <w:sz w:val="44"/>
          <w:szCs w:val="44"/>
        </w:rPr>
      </w:pPr>
      <w:r w:rsidRPr="007B0B79">
        <w:rPr>
          <w:rFonts w:cstheme="minorHAnsi"/>
          <w:b/>
          <w:sz w:val="44"/>
          <w:szCs w:val="44"/>
        </w:rPr>
        <w:t xml:space="preserve">Pour maintenir </w:t>
      </w:r>
      <w:r>
        <w:rPr>
          <w:rFonts w:cstheme="minorHAnsi"/>
          <w:b/>
          <w:sz w:val="44"/>
          <w:szCs w:val="44"/>
        </w:rPr>
        <w:t>notre lien</w:t>
      </w:r>
      <w:r>
        <w:rPr>
          <w:rFonts w:cstheme="minorHAnsi"/>
          <w:bCs/>
          <w:sz w:val="44"/>
          <w:szCs w:val="44"/>
        </w:rPr>
        <w:t xml:space="preserve">, </w:t>
      </w:r>
      <w:r>
        <w:rPr>
          <w:rFonts w:cstheme="minorHAnsi"/>
          <w:b/>
          <w:sz w:val="44"/>
          <w:szCs w:val="44"/>
        </w:rPr>
        <w:t>vous pouvez :</w:t>
      </w:r>
    </w:p>
    <w:p w14:paraId="74EBCDDA" w14:textId="77777777" w:rsidR="00B34840" w:rsidRPr="00206B66" w:rsidRDefault="00B34840" w:rsidP="00B34840">
      <w:pPr>
        <w:ind w:left="-284"/>
        <w:rPr>
          <w:rFonts w:cstheme="minorHAnsi"/>
          <w:bCs/>
          <w:sz w:val="44"/>
          <w:szCs w:val="44"/>
        </w:rPr>
      </w:pPr>
      <w:r w:rsidRPr="00206B66">
        <w:rPr>
          <w:rFonts w:cstheme="minorHAnsi"/>
          <w:bCs/>
          <w:sz w:val="44"/>
          <w:szCs w:val="44"/>
        </w:rPr>
        <w:sym w:font="Wingdings 2" w:char="F0A1"/>
      </w:r>
      <w:r w:rsidRPr="00206B66">
        <w:rPr>
          <w:rFonts w:cstheme="minorHAnsi"/>
          <w:bCs/>
          <w:sz w:val="44"/>
          <w:szCs w:val="44"/>
        </w:rPr>
        <w:t xml:space="preserve">  vous organiser pour prier avec d’autres à distance</w:t>
      </w:r>
    </w:p>
    <w:p w14:paraId="15451351" w14:textId="77777777" w:rsidR="00B34840" w:rsidRPr="00206B66" w:rsidRDefault="00B34840" w:rsidP="00B34840">
      <w:pPr>
        <w:ind w:left="-284"/>
        <w:jc w:val="left"/>
        <w:rPr>
          <w:rFonts w:cstheme="minorHAnsi"/>
          <w:bCs/>
          <w:sz w:val="44"/>
          <w:szCs w:val="44"/>
        </w:rPr>
      </w:pPr>
      <w:r w:rsidRPr="00206B66">
        <w:rPr>
          <w:rFonts w:cstheme="minorHAnsi"/>
          <w:bCs/>
          <w:sz w:val="44"/>
          <w:szCs w:val="44"/>
        </w:rPr>
        <w:sym w:font="Wingdings 2" w:char="F0A1"/>
      </w:r>
      <w:r w:rsidRPr="00206B66">
        <w:rPr>
          <w:rFonts w:cstheme="minorHAnsi"/>
          <w:bCs/>
          <w:sz w:val="44"/>
          <w:szCs w:val="44"/>
        </w:rPr>
        <w:t xml:space="preserve"> </w:t>
      </w:r>
      <w:r>
        <w:rPr>
          <w:rFonts w:cstheme="minorHAnsi"/>
          <w:bCs/>
          <w:sz w:val="44"/>
          <w:szCs w:val="44"/>
        </w:rPr>
        <w:t xml:space="preserve"> </w:t>
      </w:r>
      <w:r w:rsidRPr="00206B66">
        <w:rPr>
          <w:rFonts w:cstheme="minorHAnsi"/>
          <w:bCs/>
          <w:sz w:val="44"/>
          <w:szCs w:val="44"/>
        </w:rPr>
        <w:t xml:space="preserve">demander </w:t>
      </w:r>
      <w:r>
        <w:rPr>
          <w:rFonts w:cstheme="minorHAnsi"/>
          <w:bCs/>
          <w:sz w:val="44"/>
          <w:szCs w:val="44"/>
        </w:rPr>
        <w:t>à être informés</w:t>
      </w:r>
      <w:r w:rsidRPr="00206B66">
        <w:rPr>
          <w:rFonts w:cstheme="minorHAnsi"/>
          <w:bCs/>
          <w:sz w:val="44"/>
          <w:szCs w:val="44"/>
        </w:rPr>
        <w:t xml:space="preserve"> </w:t>
      </w:r>
      <w:r>
        <w:rPr>
          <w:rFonts w:cstheme="minorHAnsi"/>
          <w:bCs/>
          <w:sz w:val="44"/>
          <w:szCs w:val="44"/>
        </w:rPr>
        <w:t xml:space="preserve">en écrivant </w:t>
      </w:r>
      <w:r w:rsidRPr="00206B66">
        <w:rPr>
          <w:rFonts w:cstheme="minorHAnsi"/>
          <w:bCs/>
          <w:sz w:val="44"/>
          <w:szCs w:val="44"/>
        </w:rPr>
        <w:t xml:space="preserve">à </w:t>
      </w:r>
      <w:r>
        <w:rPr>
          <w:rFonts w:cstheme="minorHAnsi"/>
          <w:bCs/>
          <w:sz w:val="44"/>
          <w:szCs w:val="44"/>
        </w:rPr>
        <w:t xml:space="preserve">       </w:t>
      </w:r>
      <w:hyperlink r:id="rId6" w:history="1">
        <w:r w:rsidRPr="00FD230F">
          <w:rPr>
            <w:rStyle w:val="Lienhypertexte"/>
            <w:rFonts w:cstheme="minorHAnsi"/>
            <w:bCs/>
            <w:sz w:val="44"/>
            <w:szCs w:val="44"/>
          </w:rPr>
          <w:t>paroisse@notredamedauteuil.fr</w:t>
        </w:r>
      </w:hyperlink>
    </w:p>
    <w:p w14:paraId="1602CC4A" w14:textId="77777777" w:rsidR="00B34840" w:rsidRDefault="00B34840" w:rsidP="00B34840">
      <w:pPr>
        <w:ind w:left="-284"/>
        <w:rPr>
          <w:rFonts w:cstheme="minorHAnsi"/>
          <w:bCs/>
          <w:sz w:val="44"/>
          <w:szCs w:val="44"/>
        </w:rPr>
      </w:pPr>
      <w:r w:rsidRPr="00206B66">
        <w:rPr>
          <w:rFonts w:cstheme="minorHAnsi"/>
          <w:bCs/>
          <w:sz w:val="44"/>
          <w:szCs w:val="44"/>
        </w:rPr>
        <w:sym w:font="Wingdings 2" w:char="F0A1"/>
      </w:r>
      <w:r w:rsidRPr="00206B66">
        <w:rPr>
          <w:rFonts w:cstheme="minorHAnsi"/>
          <w:bCs/>
          <w:sz w:val="44"/>
          <w:szCs w:val="44"/>
        </w:rPr>
        <w:t xml:space="preserve">  consulter le site : </w:t>
      </w:r>
      <w:hyperlink r:id="rId7" w:history="1">
        <w:r w:rsidRPr="00206B66">
          <w:rPr>
            <w:rStyle w:val="Lienhypertexte"/>
            <w:rFonts w:cstheme="minorHAnsi"/>
            <w:bCs/>
            <w:sz w:val="44"/>
            <w:szCs w:val="44"/>
          </w:rPr>
          <w:t>www.notredamedauteuil.fr</w:t>
        </w:r>
      </w:hyperlink>
    </w:p>
    <w:p w14:paraId="0463FFC3" w14:textId="77777777" w:rsidR="00B34840" w:rsidRPr="00206B66" w:rsidRDefault="00B34840" w:rsidP="00B34840">
      <w:pPr>
        <w:ind w:left="-284"/>
        <w:rPr>
          <w:rFonts w:cstheme="minorHAnsi"/>
          <w:bCs/>
          <w:sz w:val="44"/>
          <w:szCs w:val="44"/>
        </w:rPr>
      </w:pPr>
      <w:r w:rsidRPr="00206B66">
        <w:rPr>
          <w:rFonts w:cstheme="minorHAnsi"/>
          <w:bCs/>
          <w:sz w:val="44"/>
          <w:szCs w:val="44"/>
        </w:rPr>
        <w:sym w:font="Wingdings 2" w:char="F0A1"/>
      </w:r>
      <w:r>
        <w:rPr>
          <w:rFonts w:cstheme="minorHAnsi"/>
          <w:bCs/>
          <w:sz w:val="44"/>
          <w:szCs w:val="44"/>
        </w:rPr>
        <w:t xml:space="preserve">  nous contacter par téléphone au 01 53 92 26 26</w:t>
      </w:r>
    </w:p>
    <w:p w14:paraId="0B579D41" w14:textId="77777777" w:rsidR="00B34840" w:rsidRDefault="00B34840" w:rsidP="00B34840">
      <w:pPr>
        <w:ind w:left="-284"/>
        <w:rPr>
          <w:rFonts w:cstheme="minorHAnsi"/>
          <w:bCs/>
          <w:sz w:val="44"/>
          <w:szCs w:val="44"/>
        </w:rPr>
      </w:pPr>
      <w:r w:rsidRPr="00206B66">
        <w:rPr>
          <w:rFonts w:cstheme="minorHAnsi"/>
          <w:bCs/>
          <w:sz w:val="44"/>
          <w:szCs w:val="44"/>
        </w:rPr>
        <w:sym w:font="Wingdings 2" w:char="F0A1"/>
      </w:r>
      <w:r w:rsidRPr="00206B66">
        <w:rPr>
          <w:rFonts w:cstheme="minorHAnsi"/>
          <w:bCs/>
          <w:sz w:val="44"/>
          <w:szCs w:val="44"/>
        </w:rPr>
        <w:t xml:space="preserve"> </w:t>
      </w:r>
      <w:r>
        <w:rPr>
          <w:rFonts w:cstheme="minorHAnsi"/>
          <w:bCs/>
          <w:sz w:val="44"/>
          <w:szCs w:val="44"/>
        </w:rPr>
        <w:t xml:space="preserve"> </w:t>
      </w:r>
      <w:r w:rsidRPr="00206B66">
        <w:rPr>
          <w:rFonts w:cstheme="minorHAnsi"/>
          <w:bCs/>
          <w:sz w:val="44"/>
          <w:szCs w:val="44"/>
        </w:rPr>
        <w:t xml:space="preserve">vous unir d’intention </w:t>
      </w:r>
      <w:r>
        <w:rPr>
          <w:rFonts w:cstheme="minorHAnsi"/>
          <w:bCs/>
          <w:sz w:val="44"/>
          <w:szCs w:val="44"/>
        </w:rPr>
        <w:t xml:space="preserve">à nos </w:t>
      </w:r>
      <w:r w:rsidRPr="00206B66">
        <w:rPr>
          <w:rFonts w:cstheme="minorHAnsi"/>
          <w:bCs/>
          <w:sz w:val="44"/>
          <w:szCs w:val="44"/>
        </w:rPr>
        <w:t xml:space="preserve"> prières</w:t>
      </w:r>
      <w:r>
        <w:rPr>
          <w:rFonts w:cstheme="minorHAnsi"/>
          <w:bCs/>
          <w:sz w:val="44"/>
          <w:szCs w:val="44"/>
        </w:rPr>
        <w:t xml:space="preserve"> </w:t>
      </w:r>
      <w:r w:rsidRPr="00206B66">
        <w:rPr>
          <w:rFonts w:cstheme="minorHAnsi"/>
          <w:bCs/>
          <w:sz w:val="44"/>
          <w:szCs w:val="44"/>
        </w:rPr>
        <w:t xml:space="preserve">: </w:t>
      </w:r>
      <w:r>
        <w:rPr>
          <w:rFonts w:cstheme="minorHAnsi"/>
          <w:bCs/>
          <w:sz w:val="44"/>
          <w:szCs w:val="44"/>
        </w:rPr>
        <w:t xml:space="preserve">oraisons des prêtres (7h), </w:t>
      </w:r>
      <w:r w:rsidRPr="00206B66">
        <w:rPr>
          <w:rFonts w:cstheme="minorHAnsi"/>
          <w:bCs/>
          <w:sz w:val="44"/>
          <w:szCs w:val="44"/>
        </w:rPr>
        <w:t>laudes (9h), chapelet (18h)</w:t>
      </w:r>
      <w:r>
        <w:rPr>
          <w:rFonts w:cstheme="minorHAnsi"/>
          <w:bCs/>
          <w:sz w:val="44"/>
          <w:szCs w:val="44"/>
        </w:rPr>
        <w:t>, complies (22h), angelus…</w:t>
      </w:r>
    </w:p>
    <w:p w14:paraId="3B38900B" w14:textId="77777777" w:rsidR="00B34840" w:rsidRPr="00B069F7" w:rsidRDefault="00B34840" w:rsidP="00B34840">
      <w:pPr>
        <w:ind w:left="-284"/>
        <w:rPr>
          <w:rFonts w:cstheme="minorHAnsi"/>
          <w:bCs/>
          <w:sz w:val="2"/>
          <w:szCs w:val="2"/>
        </w:rPr>
      </w:pPr>
    </w:p>
    <w:p w14:paraId="03FAD024" w14:textId="77777777" w:rsidR="00B34840" w:rsidRPr="00B069F7" w:rsidRDefault="00B34840" w:rsidP="00B34840">
      <w:pPr>
        <w:ind w:left="-284"/>
        <w:jc w:val="right"/>
        <w:rPr>
          <w:rFonts w:cstheme="minorHAnsi"/>
          <w:b/>
          <w:sz w:val="10"/>
          <w:szCs w:val="10"/>
        </w:rPr>
      </w:pPr>
    </w:p>
    <w:p w14:paraId="480F95E6" w14:textId="0DBF8B2C" w:rsidR="00F0410A" w:rsidRDefault="00B34840" w:rsidP="00B34840">
      <w:pPr>
        <w:ind w:left="-284"/>
        <w:jc w:val="right"/>
        <w:rPr>
          <w:rFonts w:cstheme="minorHAnsi"/>
          <w:b/>
          <w:sz w:val="44"/>
          <w:szCs w:val="44"/>
        </w:rPr>
      </w:pPr>
      <w:r>
        <w:rPr>
          <w:rFonts w:cstheme="minorHAnsi"/>
          <w:b/>
          <w:sz w:val="44"/>
          <w:szCs w:val="44"/>
        </w:rPr>
        <w:t>P</w:t>
      </w:r>
      <w:r w:rsidRPr="0097104F">
        <w:rPr>
          <w:rFonts w:cstheme="minorHAnsi"/>
          <w:b/>
          <w:sz w:val="44"/>
          <w:szCs w:val="44"/>
        </w:rPr>
        <w:t>ère Olivier Teilhard de Chardin</w:t>
      </w:r>
      <w:r>
        <w:rPr>
          <w:rFonts w:cstheme="minorHAnsi"/>
          <w:b/>
          <w:sz w:val="44"/>
          <w:szCs w:val="44"/>
        </w:rPr>
        <w:t>, le 29 octobre 2020</w:t>
      </w:r>
    </w:p>
    <w:p w14:paraId="39CCD0F4" w14:textId="77777777" w:rsidR="00F0410A" w:rsidRPr="00AD1D5C" w:rsidRDefault="00F0410A" w:rsidP="00F0410A">
      <w:pPr>
        <w:jc w:val="center"/>
        <w:outlineLvl w:val="2"/>
        <w:rPr>
          <w:rFonts w:eastAsia="Times New Roman" w:cstheme="minorHAnsi"/>
          <w:b/>
          <w:bCs/>
          <w:caps/>
          <w:noProof w:val="0"/>
          <w:color w:val="00B050"/>
          <w:spacing w:val="30"/>
          <w:sz w:val="44"/>
          <w:szCs w:val="44"/>
          <w:lang w:eastAsia="fr-FR" w:bidi="he-IL"/>
        </w:rPr>
      </w:pPr>
      <w:r w:rsidRPr="00AD1D5C">
        <w:rPr>
          <w:rFonts w:eastAsia="Times New Roman" w:cstheme="minorHAnsi"/>
          <w:b/>
          <w:bCs/>
          <w:caps/>
          <w:noProof w:val="0"/>
          <w:color w:val="00B050"/>
          <w:spacing w:val="30"/>
          <w:sz w:val="44"/>
          <w:szCs w:val="44"/>
          <w:lang w:eastAsia="fr-FR" w:bidi="he-IL"/>
        </w:rPr>
        <w:lastRenderedPageBreak/>
        <w:t>Acte de communion spirituelle</w:t>
      </w:r>
    </w:p>
    <w:p w14:paraId="0178E2A8" w14:textId="77777777" w:rsidR="00F0410A" w:rsidRPr="00DD7497" w:rsidRDefault="00F0410A" w:rsidP="00F0410A">
      <w:pPr>
        <w:jc w:val="left"/>
        <w:rPr>
          <w:rFonts w:eastAsia="Times New Roman" w:cstheme="minorHAnsi"/>
          <w:noProof w:val="0"/>
          <w:color w:val="222222"/>
          <w:sz w:val="44"/>
          <w:szCs w:val="44"/>
          <w:lang w:eastAsia="fr-FR" w:bidi="he-IL"/>
        </w:rPr>
      </w:pPr>
      <w:r w:rsidRPr="00DD7497">
        <w:rPr>
          <w:rFonts w:eastAsia="Times New Roman" w:cstheme="minorHAnsi"/>
          <w:noProof w:val="0"/>
          <w:color w:val="222222"/>
          <w:sz w:val="44"/>
          <w:szCs w:val="44"/>
          <w:lang w:eastAsia="fr-FR" w:bidi="he-IL"/>
        </w:rPr>
        <w:t xml:space="preserve"> </w:t>
      </w:r>
    </w:p>
    <w:p w14:paraId="159BFB7C" w14:textId="77777777" w:rsidR="00F0410A" w:rsidRPr="00DD7497" w:rsidRDefault="00F0410A" w:rsidP="00F0410A">
      <w:pPr>
        <w:jc w:val="center"/>
        <w:rPr>
          <w:rFonts w:eastAsia="Times New Roman" w:cstheme="minorHAnsi"/>
          <w:noProof w:val="0"/>
          <w:color w:val="222222"/>
          <w:sz w:val="44"/>
          <w:szCs w:val="44"/>
          <w:lang w:eastAsia="fr-FR" w:bidi="he-IL"/>
        </w:rPr>
      </w:pPr>
      <w:r w:rsidRPr="00DD7497">
        <w:rPr>
          <w:rFonts w:eastAsia="Times New Roman" w:cstheme="minorHAnsi"/>
          <w:noProof w:val="0"/>
          <w:color w:val="222222"/>
          <w:sz w:val="44"/>
          <w:szCs w:val="44"/>
          <w:lang w:eastAsia="fr-FR" w:bidi="he-IL"/>
        </w:rPr>
        <w:t xml:space="preserve">« Seigneur Jésus, je crois fermement que Tu es présent dans le Saint Sacrement de l’Eucharistie. </w:t>
      </w:r>
    </w:p>
    <w:p w14:paraId="1C0B7D39" w14:textId="77777777" w:rsidR="00F0410A" w:rsidRPr="00DD7497" w:rsidRDefault="00F0410A" w:rsidP="00F0410A">
      <w:pPr>
        <w:jc w:val="center"/>
        <w:rPr>
          <w:rFonts w:eastAsia="Times New Roman" w:cstheme="minorHAnsi"/>
          <w:noProof w:val="0"/>
          <w:color w:val="222222"/>
          <w:sz w:val="44"/>
          <w:szCs w:val="44"/>
          <w:lang w:eastAsia="fr-FR" w:bidi="he-IL"/>
        </w:rPr>
      </w:pPr>
      <w:r w:rsidRPr="00DD7497">
        <w:rPr>
          <w:rFonts w:eastAsia="Times New Roman" w:cstheme="minorHAnsi"/>
          <w:noProof w:val="0"/>
          <w:color w:val="222222"/>
          <w:sz w:val="44"/>
          <w:szCs w:val="44"/>
          <w:lang w:eastAsia="fr-FR" w:bidi="he-IL"/>
        </w:rPr>
        <w:t xml:space="preserve">Je T’aime plus que tout </w:t>
      </w:r>
    </w:p>
    <w:p w14:paraId="7FCFA305" w14:textId="77777777" w:rsidR="00F0410A" w:rsidRPr="00DD7497" w:rsidRDefault="00F0410A" w:rsidP="00F0410A">
      <w:pPr>
        <w:jc w:val="center"/>
        <w:rPr>
          <w:rFonts w:eastAsia="Times New Roman" w:cstheme="minorHAnsi"/>
          <w:noProof w:val="0"/>
          <w:color w:val="222222"/>
          <w:sz w:val="44"/>
          <w:szCs w:val="44"/>
          <w:lang w:eastAsia="fr-FR" w:bidi="he-IL"/>
        </w:rPr>
      </w:pPr>
      <w:proofErr w:type="gramStart"/>
      <w:r w:rsidRPr="00DD7497">
        <w:rPr>
          <w:rFonts w:eastAsia="Times New Roman" w:cstheme="minorHAnsi"/>
          <w:noProof w:val="0"/>
          <w:color w:val="222222"/>
          <w:sz w:val="44"/>
          <w:szCs w:val="44"/>
          <w:lang w:eastAsia="fr-FR" w:bidi="he-IL"/>
        </w:rPr>
        <w:t>et</w:t>
      </w:r>
      <w:proofErr w:type="gramEnd"/>
      <w:r w:rsidRPr="00DD7497">
        <w:rPr>
          <w:rFonts w:eastAsia="Times New Roman" w:cstheme="minorHAnsi"/>
          <w:noProof w:val="0"/>
          <w:color w:val="222222"/>
          <w:sz w:val="44"/>
          <w:szCs w:val="44"/>
          <w:lang w:eastAsia="fr-FR" w:bidi="he-IL"/>
        </w:rPr>
        <w:t xml:space="preserve"> je Te désire de toute mon âme. </w:t>
      </w:r>
    </w:p>
    <w:p w14:paraId="5BADFEEC" w14:textId="77777777" w:rsidR="00F0410A" w:rsidRPr="00DD7497" w:rsidRDefault="00F0410A" w:rsidP="00F0410A">
      <w:pPr>
        <w:jc w:val="center"/>
        <w:rPr>
          <w:rFonts w:eastAsia="Times New Roman" w:cstheme="minorHAnsi"/>
          <w:noProof w:val="0"/>
          <w:color w:val="222222"/>
          <w:spacing w:val="-10"/>
          <w:sz w:val="44"/>
          <w:szCs w:val="44"/>
          <w:lang w:eastAsia="fr-FR" w:bidi="he-IL"/>
        </w:rPr>
      </w:pPr>
      <w:r w:rsidRPr="00DD7497">
        <w:rPr>
          <w:rFonts w:eastAsia="Times New Roman" w:cstheme="minorHAnsi"/>
          <w:noProof w:val="0"/>
          <w:color w:val="222222"/>
          <w:spacing w:val="-10"/>
          <w:sz w:val="44"/>
          <w:szCs w:val="44"/>
          <w:lang w:eastAsia="fr-FR" w:bidi="he-IL"/>
        </w:rPr>
        <w:t>« </w:t>
      </w:r>
      <w:r w:rsidRPr="00DD7497">
        <w:rPr>
          <w:rFonts w:eastAsia="Times New Roman" w:cstheme="minorHAnsi"/>
          <w:i/>
          <w:iCs/>
          <w:noProof w:val="0"/>
          <w:color w:val="222222"/>
          <w:spacing w:val="-10"/>
          <w:sz w:val="44"/>
          <w:szCs w:val="44"/>
          <w:lang w:eastAsia="fr-FR" w:bidi="he-IL"/>
        </w:rPr>
        <w:t>Après toi languit ma chair comme une terre assoiffée</w:t>
      </w:r>
      <w:r>
        <w:rPr>
          <w:rFonts w:eastAsia="Times New Roman" w:cstheme="minorHAnsi"/>
          <w:noProof w:val="0"/>
          <w:color w:val="222222"/>
          <w:spacing w:val="-10"/>
          <w:sz w:val="44"/>
          <w:szCs w:val="44"/>
          <w:lang w:eastAsia="fr-FR" w:bidi="he-IL"/>
        </w:rPr>
        <w:t xml:space="preserve">. </w:t>
      </w:r>
      <w:r w:rsidRPr="00DD7497">
        <w:rPr>
          <w:rFonts w:eastAsia="Times New Roman" w:cstheme="minorHAnsi"/>
          <w:noProof w:val="0"/>
          <w:color w:val="222222"/>
          <w:spacing w:val="-10"/>
          <w:sz w:val="44"/>
          <w:szCs w:val="44"/>
          <w:lang w:eastAsia="fr-FR" w:bidi="he-IL"/>
        </w:rPr>
        <w:t>» (</w:t>
      </w:r>
      <w:r>
        <w:rPr>
          <w:rFonts w:eastAsia="Times New Roman" w:cstheme="minorHAnsi"/>
          <w:noProof w:val="0"/>
          <w:color w:val="222222"/>
          <w:spacing w:val="-10"/>
          <w:sz w:val="44"/>
          <w:szCs w:val="44"/>
          <w:lang w:eastAsia="fr-FR" w:bidi="he-IL"/>
        </w:rPr>
        <w:t>P</w:t>
      </w:r>
      <w:r w:rsidRPr="00DD7497">
        <w:rPr>
          <w:rFonts w:eastAsia="Times New Roman" w:cstheme="minorHAnsi"/>
          <w:noProof w:val="0"/>
          <w:color w:val="222222"/>
          <w:spacing w:val="-10"/>
          <w:sz w:val="44"/>
          <w:szCs w:val="44"/>
          <w:lang w:eastAsia="fr-FR" w:bidi="he-IL"/>
        </w:rPr>
        <w:t>s 62</w:t>
      </w:r>
      <w:r>
        <w:rPr>
          <w:rFonts w:eastAsia="Times New Roman" w:cstheme="minorHAnsi"/>
          <w:noProof w:val="0"/>
          <w:color w:val="222222"/>
          <w:spacing w:val="-10"/>
          <w:sz w:val="44"/>
          <w:szCs w:val="44"/>
          <w:lang w:eastAsia="fr-FR" w:bidi="he-IL"/>
        </w:rPr>
        <w:t>(63)</w:t>
      </w:r>
      <w:r w:rsidRPr="00DD7497">
        <w:rPr>
          <w:rFonts w:eastAsia="Times New Roman" w:cstheme="minorHAnsi"/>
          <w:noProof w:val="0"/>
          <w:color w:val="222222"/>
          <w:spacing w:val="-10"/>
          <w:sz w:val="44"/>
          <w:szCs w:val="44"/>
          <w:lang w:eastAsia="fr-FR" w:bidi="he-IL"/>
        </w:rPr>
        <w:t>)</w:t>
      </w:r>
    </w:p>
    <w:p w14:paraId="3D198EF5" w14:textId="77777777" w:rsidR="00F0410A" w:rsidRPr="00DD7497" w:rsidRDefault="00F0410A" w:rsidP="00F0410A">
      <w:pPr>
        <w:spacing w:before="120"/>
        <w:jc w:val="center"/>
        <w:rPr>
          <w:rFonts w:eastAsia="Times New Roman" w:cstheme="minorHAnsi"/>
          <w:noProof w:val="0"/>
          <w:color w:val="222222"/>
          <w:sz w:val="44"/>
          <w:szCs w:val="44"/>
          <w:lang w:eastAsia="fr-FR" w:bidi="he-IL"/>
        </w:rPr>
      </w:pPr>
      <w:r w:rsidRPr="00DD7497">
        <w:rPr>
          <w:rFonts w:eastAsia="Times New Roman" w:cstheme="minorHAnsi"/>
          <w:noProof w:val="0"/>
          <w:color w:val="222222"/>
          <w:sz w:val="44"/>
          <w:szCs w:val="44"/>
          <w:lang w:eastAsia="fr-FR" w:bidi="he-IL"/>
        </w:rPr>
        <w:t>Je voudrais Te recevoir aujourd’hui avec tout l’amour de la Vierge Marie, avec la joie et la ferveur des saints.</w:t>
      </w:r>
    </w:p>
    <w:p w14:paraId="188E2413" w14:textId="77777777" w:rsidR="00F0410A" w:rsidRPr="00DD7497" w:rsidRDefault="00F0410A" w:rsidP="00F0410A">
      <w:pPr>
        <w:spacing w:before="120"/>
        <w:jc w:val="center"/>
        <w:rPr>
          <w:rFonts w:eastAsia="Times New Roman" w:cstheme="minorHAnsi"/>
          <w:noProof w:val="0"/>
          <w:color w:val="222222"/>
          <w:sz w:val="44"/>
          <w:szCs w:val="44"/>
          <w:lang w:eastAsia="fr-FR" w:bidi="he-IL"/>
        </w:rPr>
      </w:pPr>
      <w:r w:rsidRPr="00DD7497">
        <w:rPr>
          <w:rFonts w:eastAsia="Times New Roman" w:cstheme="minorHAnsi"/>
          <w:noProof w:val="0"/>
          <w:color w:val="222222"/>
          <w:sz w:val="44"/>
          <w:szCs w:val="44"/>
          <w:lang w:eastAsia="fr-FR" w:bidi="he-IL"/>
        </w:rPr>
        <w:t>Puisque je suis empêché de Te recevoir dans le sacrement, viens au moins spirituellement visiter mon âme.</w:t>
      </w:r>
    </w:p>
    <w:p w14:paraId="200AA2EE" w14:textId="77777777" w:rsidR="00F0410A" w:rsidRPr="00DD7497" w:rsidRDefault="00F0410A" w:rsidP="00F0410A">
      <w:pPr>
        <w:spacing w:before="120"/>
        <w:jc w:val="center"/>
        <w:rPr>
          <w:rFonts w:eastAsia="Times New Roman" w:cstheme="minorHAnsi"/>
          <w:noProof w:val="0"/>
          <w:color w:val="222222"/>
          <w:sz w:val="44"/>
          <w:szCs w:val="44"/>
          <w:lang w:eastAsia="fr-FR" w:bidi="he-IL"/>
        </w:rPr>
      </w:pPr>
      <w:r w:rsidRPr="00DD7497">
        <w:rPr>
          <w:rFonts w:eastAsia="Times New Roman" w:cstheme="minorHAnsi"/>
          <w:noProof w:val="0"/>
          <w:color w:val="222222"/>
          <w:sz w:val="44"/>
          <w:szCs w:val="44"/>
          <w:lang w:eastAsia="fr-FR" w:bidi="he-IL"/>
        </w:rPr>
        <w:t xml:space="preserve">En ce temps de carême, </w:t>
      </w:r>
    </w:p>
    <w:p w14:paraId="53193683" w14:textId="77777777" w:rsidR="00F0410A" w:rsidRPr="00DD7497" w:rsidRDefault="00F0410A" w:rsidP="00F0410A">
      <w:pPr>
        <w:jc w:val="center"/>
        <w:rPr>
          <w:rFonts w:eastAsia="Times New Roman" w:cstheme="minorHAnsi"/>
          <w:noProof w:val="0"/>
          <w:color w:val="222222"/>
          <w:sz w:val="44"/>
          <w:szCs w:val="44"/>
          <w:lang w:eastAsia="fr-FR" w:bidi="he-IL"/>
        </w:rPr>
      </w:pPr>
      <w:proofErr w:type="gramStart"/>
      <w:r w:rsidRPr="00DD7497">
        <w:rPr>
          <w:rFonts w:eastAsia="Times New Roman" w:cstheme="minorHAnsi"/>
          <w:noProof w:val="0"/>
          <w:color w:val="222222"/>
          <w:sz w:val="44"/>
          <w:szCs w:val="44"/>
          <w:lang w:eastAsia="fr-FR" w:bidi="he-IL"/>
        </w:rPr>
        <w:t>que</w:t>
      </w:r>
      <w:proofErr w:type="gramEnd"/>
      <w:r w:rsidRPr="00DD7497">
        <w:rPr>
          <w:rFonts w:eastAsia="Times New Roman" w:cstheme="minorHAnsi"/>
          <w:noProof w:val="0"/>
          <w:color w:val="222222"/>
          <w:sz w:val="44"/>
          <w:szCs w:val="44"/>
          <w:lang w:eastAsia="fr-FR" w:bidi="he-IL"/>
        </w:rPr>
        <w:t xml:space="preserve"> ce jeûne eucharistique auquel je suis contraint </w:t>
      </w:r>
    </w:p>
    <w:p w14:paraId="094D2652" w14:textId="77777777" w:rsidR="00F0410A" w:rsidRPr="00DD7497" w:rsidRDefault="00F0410A" w:rsidP="00F0410A">
      <w:pPr>
        <w:jc w:val="center"/>
        <w:rPr>
          <w:rFonts w:eastAsia="Times New Roman" w:cstheme="minorHAnsi"/>
          <w:noProof w:val="0"/>
          <w:color w:val="222222"/>
          <w:sz w:val="44"/>
          <w:szCs w:val="44"/>
          <w:lang w:eastAsia="fr-FR" w:bidi="he-IL"/>
        </w:rPr>
      </w:pPr>
      <w:proofErr w:type="gramStart"/>
      <w:r w:rsidRPr="00DD7497">
        <w:rPr>
          <w:rFonts w:eastAsia="Times New Roman" w:cstheme="minorHAnsi"/>
          <w:noProof w:val="0"/>
          <w:color w:val="222222"/>
          <w:sz w:val="44"/>
          <w:szCs w:val="44"/>
          <w:lang w:eastAsia="fr-FR" w:bidi="he-IL"/>
        </w:rPr>
        <w:t>me</w:t>
      </w:r>
      <w:proofErr w:type="gramEnd"/>
      <w:r w:rsidRPr="00DD7497">
        <w:rPr>
          <w:rFonts w:eastAsia="Times New Roman" w:cstheme="minorHAnsi"/>
          <w:noProof w:val="0"/>
          <w:color w:val="222222"/>
          <w:sz w:val="44"/>
          <w:szCs w:val="44"/>
          <w:lang w:eastAsia="fr-FR" w:bidi="he-IL"/>
        </w:rPr>
        <w:t xml:space="preserve"> fasse communier à Tes souffrances </w:t>
      </w:r>
    </w:p>
    <w:p w14:paraId="6FC3CC63" w14:textId="77777777" w:rsidR="00F0410A" w:rsidRPr="00DD7497" w:rsidRDefault="00F0410A" w:rsidP="00F0410A">
      <w:pPr>
        <w:jc w:val="center"/>
        <w:rPr>
          <w:rFonts w:eastAsia="Times New Roman" w:cstheme="minorHAnsi"/>
          <w:noProof w:val="0"/>
          <w:color w:val="222222"/>
          <w:sz w:val="44"/>
          <w:szCs w:val="44"/>
          <w:lang w:eastAsia="fr-FR" w:bidi="he-IL"/>
        </w:rPr>
      </w:pPr>
      <w:proofErr w:type="gramStart"/>
      <w:r w:rsidRPr="00DD7497">
        <w:rPr>
          <w:rFonts w:eastAsia="Times New Roman" w:cstheme="minorHAnsi"/>
          <w:noProof w:val="0"/>
          <w:color w:val="222222"/>
          <w:sz w:val="44"/>
          <w:szCs w:val="44"/>
          <w:lang w:eastAsia="fr-FR" w:bidi="he-IL"/>
        </w:rPr>
        <w:t>et</w:t>
      </w:r>
      <w:proofErr w:type="gramEnd"/>
      <w:r w:rsidRPr="00DD7497">
        <w:rPr>
          <w:rFonts w:eastAsia="Times New Roman" w:cstheme="minorHAnsi"/>
          <w:noProof w:val="0"/>
          <w:color w:val="222222"/>
          <w:sz w:val="44"/>
          <w:szCs w:val="44"/>
          <w:lang w:eastAsia="fr-FR" w:bidi="he-IL"/>
        </w:rPr>
        <w:t xml:space="preserve"> surtout, au sentiment d’abandon que Tu as éprouvé sur la Croix lorsque Tu t’es écrié : </w:t>
      </w:r>
    </w:p>
    <w:p w14:paraId="4584DF6F" w14:textId="77777777" w:rsidR="00F0410A" w:rsidRDefault="00F0410A" w:rsidP="00F0410A">
      <w:pPr>
        <w:jc w:val="center"/>
        <w:rPr>
          <w:rFonts w:eastAsia="Times New Roman" w:cstheme="minorHAnsi"/>
          <w:noProof w:val="0"/>
          <w:color w:val="222222"/>
          <w:spacing w:val="-10"/>
          <w:sz w:val="44"/>
          <w:szCs w:val="44"/>
          <w:lang w:eastAsia="fr-FR" w:bidi="he-IL"/>
        </w:rPr>
      </w:pPr>
      <w:r w:rsidRPr="00DD7497">
        <w:rPr>
          <w:rFonts w:eastAsia="Times New Roman" w:cstheme="minorHAnsi"/>
          <w:noProof w:val="0"/>
          <w:color w:val="222222"/>
          <w:spacing w:val="-10"/>
          <w:sz w:val="44"/>
          <w:szCs w:val="44"/>
          <w:lang w:eastAsia="fr-FR" w:bidi="he-IL"/>
        </w:rPr>
        <w:t>« </w:t>
      </w:r>
      <w:r w:rsidRPr="00DD7497">
        <w:rPr>
          <w:rFonts w:eastAsia="Times New Roman" w:cstheme="minorHAnsi"/>
          <w:i/>
          <w:iCs/>
          <w:noProof w:val="0"/>
          <w:color w:val="222222"/>
          <w:spacing w:val="-10"/>
          <w:sz w:val="44"/>
          <w:szCs w:val="44"/>
          <w:lang w:eastAsia="fr-FR" w:bidi="he-IL"/>
        </w:rPr>
        <w:t>Mon Dieu, mon Dieu pourquoi m’as-tu abandonné</w:t>
      </w:r>
      <w:r>
        <w:rPr>
          <w:rFonts w:eastAsia="Times New Roman" w:cstheme="minorHAnsi"/>
          <w:i/>
          <w:iCs/>
          <w:noProof w:val="0"/>
          <w:color w:val="222222"/>
          <w:spacing w:val="-10"/>
          <w:sz w:val="44"/>
          <w:szCs w:val="44"/>
          <w:lang w:eastAsia="fr-FR" w:bidi="he-IL"/>
        </w:rPr>
        <w:t xml:space="preserve">. </w:t>
      </w:r>
      <w:r w:rsidRPr="00DD7497">
        <w:rPr>
          <w:rFonts w:eastAsia="Times New Roman" w:cstheme="minorHAnsi"/>
          <w:noProof w:val="0"/>
          <w:color w:val="222222"/>
          <w:spacing w:val="-10"/>
          <w:sz w:val="44"/>
          <w:szCs w:val="44"/>
          <w:lang w:eastAsia="fr-FR" w:bidi="he-IL"/>
        </w:rPr>
        <w:t>»</w:t>
      </w:r>
    </w:p>
    <w:p w14:paraId="157C8DB4" w14:textId="77777777" w:rsidR="00F0410A" w:rsidRPr="00DD7497" w:rsidRDefault="00F0410A" w:rsidP="00F0410A">
      <w:pPr>
        <w:jc w:val="center"/>
        <w:rPr>
          <w:rFonts w:eastAsia="Times New Roman" w:cstheme="minorHAnsi"/>
          <w:noProof w:val="0"/>
          <w:color w:val="222222"/>
          <w:spacing w:val="-10"/>
          <w:sz w:val="44"/>
          <w:szCs w:val="44"/>
          <w:lang w:eastAsia="fr-FR" w:bidi="he-IL"/>
        </w:rPr>
      </w:pPr>
      <w:r>
        <w:rPr>
          <w:rFonts w:eastAsia="Times New Roman" w:cstheme="minorHAnsi"/>
          <w:noProof w:val="0"/>
          <w:color w:val="222222"/>
          <w:spacing w:val="-10"/>
          <w:sz w:val="44"/>
          <w:szCs w:val="44"/>
          <w:lang w:eastAsia="fr-FR" w:bidi="he-IL"/>
        </w:rPr>
        <w:t xml:space="preserve"> </w:t>
      </w:r>
      <w:r w:rsidRPr="00DD7497">
        <w:rPr>
          <w:rFonts w:eastAsia="Times New Roman" w:cstheme="minorHAnsi"/>
          <w:noProof w:val="0"/>
          <w:color w:val="222222"/>
          <w:spacing w:val="-10"/>
          <w:sz w:val="44"/>
          <w:szCs w:val="44"/>
          <w:lang w:eastAsia="fr-FR" w:bidi="he-IL"/>
        </w:rPr>
        <w:t>(</w:t>
      </w:r>
      <w:r>
        <w:rPr>
          <w:rFonts w:eastAsia="Times New Roman" w:cstheme="minorHAnsi"/>
          <w:noProof w:val="0"/>
          <w:color w:val="222222"/>
          <w:spacing w:val="-10"/>
          <w:sz w:val="44"/>
          <w:szCs w:val="44"/>
          <w:lang w:eastAsia="fr-FR" w:bidi="he-IL"/>
        </w:rPr>
        <w:t>P</w:t>
      </w:r>
      <w:r w:rsidRPr="00DD7497">
        <w:rPr>
          <w:rFonts w:eastAsia="Times New Roman" w:cstheme="minorHAnsi"/>
          <w:noProof w:val="0"/>
          <w:color w:val="222222"/>
          <w:spacing w:val="-10"/>
          <w:sz w:val="44"/>
          <w:szCs w:val="44"/>
          <w:lang w:eastAsia="fr-FR" w:bidi="he-IL"/>
        </w:rPr>
        <w:t xml:space="preserve">s </w:t>
      </w:r>
      <w:r>
        <w:rPr>
          <w:rFonts w:eastAsia="Times New Roman" w:cstheme="minorHAnsi"/>
          <w:noProof w:val="0"/>
          <w:color w:val="222222"/>
          <w:spacing w:val="-10"/>
          <w:sz w:val="44"/>
          <w:szCs w:val="44"/>
          <w:lang w:eastAsia="fr-FR" w:bidi="he-IL"/>
        </w:rPr>
        <w:t>21(22)</w:t>
      </w:r>
      <w:r w:rsidRPr="00DD7497">
        <w:rPr>
          <w:rFonts w:eastAsia="Times New Roman" w:cstheme="minorHAnsi"/>
          <w:noProof w:val="0"/>
          <w:color w:val="222222"/>
          <w:spacing w:val="-10"/>
          <w:sz w:val="44"/>
          <w:szCs w:val="44"/>
          <w:lang w:eastAsia="fr-FR" w:bidi="he-IL"/>
        </w:rPr>
        <w:t>)</w:t>
      </w:r>
    </w:p>
    <w:p w14:paraId="6654E6D7" w14:textId="77777777" w:rsidR="00F0410A" w:rsidRPr="00DD7497" w:rsidRDefault="00F0410A" w:rsidP="00F0410A">
      <w:pPr>
        <w:spacing w:before="120"/>
        <w:jc w:val="center"/>
        <w:rPr>
          <w:rFonts w:eastAsia="Times New Roman" w:cstheme="minorHAnsi"/>
          <w:noProof w:val="0"/>
          <w:color w:val="222222"/>
          <w:sz w:val="44"/>
          <w:szCs w:val="44"/>
          <w:lang w:eastAsia="fr-FR" w:bidi="he-IL"/>
        </w:rPr>
      </w:pPr>
      <w:r w:rsidRPr="00DD7497">
        <w:rPr>
          <w:rFonts w:eastAsia="Times New Roman" w:cstheme="minorHAnsi"/>
          <w:noProof w:val="0"/>
          <w:color w:val="222222"/>
          <w:sz w:val="44"/>
          <w:szCs w:val="44"/>
          <w:lang w:eastAsia="fr-FR" w:bidi="he-IL"/>
        </w:rPr>
        <w:t xml:space="preserve">Que ce jeûne sacramentel me fasse communier </w:t>
      </w:r>
    </w:p>
    <w:p w14:paraId="6228A5A3" w14:textId="77777777" w:rsidR="00F0410A" w:rsidRDefault="00F0410A" w:rsidP="00F0410A">
      <w:pPr>
        <w:jc w:val="center"/>
        <w:rPr>
          <w:rFonts w:eastAsia="Times New Roman" w:cstheme="minorHAnsi"/>
          <w:noProof w:val="0"/>
          <w:color w:val="222222"/>
          <w:sz w:val="44"/>
          <w:szCs w:val="44"/>
          <w:lang w:eastAsia="fr-FR" w:bidi="he-IL"/>
        </w:rPr>
      </w:pPr>
      <w:proofErr w:type="gramStart"/>
      <w:r w:rsidRPr="00DD7497">
        <w:rPr>
          <w:rFonts w:eastAsia="Times New Roman" w:cstheme="minorHAnsi"/>
          <w:noProof w:val="0"/>
          <w:color w:val="222222"/>
          <w:sz w:val="44"/>
          <w:szCs w:val="44"/>
          <w:lang w:eastAsia="fr-FR" w:bidi="he-IL"/>
        </w:rPr>
        <w:t>aux</w:t>
      </w:r>
      <w:proofErr w:type="gramEnd"/>
      <w:r w:rsidRPr="00DD7497">
        <w:rPr>
          <w:rFonts w:eastAsia="Times New Roman" w:cstheme="minorHAnsi"/>
          <w:noProof w:val="0"/>
          <w:color w:val="222222"/>
          <w:sz w:val="44"/>
          <w:szCs w:val="44"/>
          <w:lang w:eastAsia="fr-FR" w:bidi="he-IL"/>
        </w:rPr>
        <w:t xml:space="preserve"> sentiments de Ta Très </w:t>
      </w:r>
      <w:r>
        <w:rPr>
          <w:rFonts w:eastAsia="Times New Roman" w:cstheme="minorHAnsi"/>
          <w:noProof w:val="0"/>
          <w:color w:val="222222"/>
          <w:sz w:val="44"/>
          <w:szCs w:val="44"/>
          <w:lang w:eastAsia="fr-FR" w:bidi="he-IL"/>
        </w:rPr>
        <w:t>s</w:t>
      </w:r>
      <w:r w:rsidRPr="00DD7497">
        <w:rPr>
          <w:rFonts w:eastAsia="Times New Roman" w:cstheme="minorHAnsi"/>
          <w:noProof w:val="0"/>
          <w:color w:val="222222"/>
          <w:sz w:val="44"/>
          <w:szCs w:val="44"/>
          <w:lang w:eastAsia="fr-FR" w:bidi="he-IL"/>
        </w:rPr>
        <w:t xml:space="preserve">ainte Mère et de </w:t>
      </w:r>
      <w:r>
        <w:rPr>
          <w:rFonts w:eastAsia="Times New Roman" w:cstheme="minorHAnsi"/>
          <w:noProof w:val="0"/>
          <w:color w:val="222222"/>
          <w:sz w:val="44"/>
          <w:szCs w:val="44"/>
          <w:lang w:eastAsia="fr-FR" w:bidi="he-IL"/>
        </w:rPr>
        <w:t>s</w:t>
      </w:r>
      <w:r w:rsidRPr="00DD7497">
        <w:rPr>
          <w:rFonts w:eastAsia="Times New Roman" w:cstheme="minorHAnsi"/>
          <w:noProof w:val="0"/>
          <w:color w:val="222222"/>
          <w:sz w:val="44"/>
          <w:szCs w:val="44"/>
          <w:lang w:eastAsia="fr-FR" w:bidi="he-IL"/>
        </w:rPr>
        <w:t xml:space="preserve">aint Joseph quand ils T’ont perdu au Temple de Jérusalem, aux sentiments de Ta </w:t>
      </w:r>
      <w:r>
        <w:rPr>
          <w:rFonts w:eastAsia="Times New Roman" w:cstheme="minorHAnsi"/>
          <w:noProof w:val="0"/>
          <w:color w:val="222222"/>
          <w:sz w:val="44"/>
          <w:szCs w:val="44"/>
          <w:lang w:eastAsia="fr-FR" w:bidi="he-IL"/>
        </w:rPr>
        <w:t>s</w:t>
      </w:r>
      <w:r w:rsidRPr="00DD7497">
        <w:rPr>
          <w:rFonts w:eastAsia="Times New Roman" w:cstheme="minorHAnsi"/>
          <w:noProof w:val="0"/>
          <w:color w:val="222222"/>
          <w:sz w:val="44"/>
          <w:szCs w:val="44"/>
          <w:lang w:eastAsia="fr-FR" w:bidi="he-IL"/>
        </w:rPr>
        <w:t xml:space="preserve">ainte </w:t>
      </w:r>
      <w:r>
        <w:rPr>
          <w:rFonts w:eastAsia="Times New Roman" w:cstheme="minorHAnsi"/>
          <w:noProof w:val="0"/>
          <w:color w:val="222222"/>
          <w:sz w:val="44"/>
          <w:szCs w:val="44"/>
          <w:lang w:eastAsia="fr-FR" w:bidi="he-IL"/>
        </w:rPr>
        <w:t>M</w:t>
      </w:r>
      <w:r w:rsidRPr="00DD7497">
        <w:rPr>
          <w:rFonts w:eastAsia="Times New Roman" w:cstheme="minorHAnsi"/>
          <w:noProof w:val="0"/>
          <w:color w:val="222222"/>
          <w:sz w:val="44"/>
          <w:szCs w:val="44"/>
          <w:lang w:eastAsia="fr-FR" w:bidi="he-IL"/>
        </w:rPr>
        <w:t>ère quand elle Te reçut, sans vie, au pied de la Croix.</w:t>
      </w:r>
    </w:p>
    <w:p w14:paraId="4C674EC2" w14:textId="77777777" w:rsidR="00F0410A" w:rsidRDefault="00F0410A" w:rsidP="00F0410A">
      <w:pPr>
        <w:jc w:val="center"/>
        <w:rPr>
          <w:rFonts w:eastAsia="Times New Roman" w:cstheme="minorHAnsi"/>
          <w:noProof w:val="0"/>
          <w:color w:val="222222"/>
          <w:sz w:val="44"/>
          <w:szCs w:val="44"/>
          <w:lang w:eastAsia="fr-FR" w:bidi="he-IL"/>
        </w:rPr>
      </w:pPr>
    </w:p>
    <w:p w14:paraId="32453B93" w14:textId="77777777" w:rsidR="00F0410A" w:rsidRDefault="00F0410A" w:rsidP="00F0410A">
      <w:pPr>
        <w:jc w:val="center"/>
        <w:rPr>
          <w:rFonts w:eastAsia="Times New Roman" w:cstheme="minorHAnsi"/>
          <w:noProof w:val="0"/>
          <w:color w:val="222222"/>
          <w:sz w:val="44"/>
          <w:szCs w:val="44"/>
          <w:lang w:eastAsia="fr-FR" w:bidi="he-IL"/>
        </w:rPr>
      </w:pPr>
    </w:p>
    <w:p w14:paraId="3AFC9CC4" w14:textId="77777777" w:rsidR="00F0410A" w:rsidRPr="00DD7497" w:rsidRDefault="00F0410A" w:rsidP="00F0410A">
      <w:pPr>
        <w:spacing w:before="120"/>
        <w:jc w:val="center"/>
        <w:rPr>
          <w:rFonts w:eastAsia="Times New Roman" w:cstheme="minorHAnsi"/>
          <w:noProof w:val="0"/>
          <w:color w:val="222222"/>
          <w:sz w:val="44"/>
          <w:szCs w:val="44"/>
          <w:lang w:eastAsia="fr-FR" w:bidi="he-IL"/>
        </w:rPr>
      </w:pPr>
      <w:r>
        <w:rPr>
          <w:rFonts w:cstheme="minorHAnsi"/>
          <w:b/>
          <w:sz w:val="44"/>
          <w:szCs w:val="44"/>
        </w:rPr>
        <w:br w:type="page"/>
      </w:r>
      <w:r w:rsidRPr="00DD7497">
        <w:rPr>
          <w:rFonts w:eastAsia="Times New Roman" w:cstheme="minorHAnsi"/>
          <w:noProof w:val="0"/>
          <w:color w:val="222222"/>
          <w:sz w:val="44"/>
          <w:szCs w:val="44"/>
          <w:lang w:eastAsia="fr-FR" w:bidi="he-IL"/>
        </w:rPr>
        <w:lastRenderedPageBreak/>
        <w:t xml:space="preserve">Que ce jeûne eucharistique me fasse communier </w:t>
      </w:r>
    </w:p>
    <w:p w14:paraId="0816E56C" w14:textId="77777777" w:rsidR="00F0410A" w:rsidRPr="00DD7497" w:rsidRDefault="00F0410A" w:rsidP="00F0410A">
      <w:pPr>
        <w:jc w:val="center"/>
        <w:rPr>
          <w:rFonts w:eastAsia="Times New Roman" w:cstheme="minorHAnsi"/>
          <w:noProof w:val="0"/>
          <w:color w:val="222222"/>
          <w:sz w:val="44"/>
          <w:szCs w:val="44"/>
          <w:lang w:eastAsia="fr-FR" w:bidi="he-IL"/>
        </w:rPr>
      </w:pPr>
      <w:proofErr w:type="gramStart"/>
      <w:r w:rsidRPr="00DD7497">
        <w:rPr>
          <w:rFonts w:eastAsia="Times New Roman" w:cstheme="minorHAnsi"/>
          <w:noProof w:val="0"/>
          <w:color w:val="222222"/>
          <w:sz w:val="44"/>
          <w:szCs w:val="44"/>
          <w:lang w:eastAsia="fr-FR" w:bidi="he-IL"/>
        </w:rPr>
        <w:t>aux</w:t>
      </w:r>
      <w:proofErr w:type="gramEnd"/>
      <w:r w:rsidRPr="00DD7497">
        <w:rPr>
          <w:rFonts w:eastAsia="Times New Roman" w:cstheme="minorHAnsi"/>
          <w:noProof w:val="0"/>
          <w:color w:val="222222"/>
          <w:sz w:val="44"/>
          <w:szCs w:val="44"/>
          <w:lang w:eastAsia="fr-FR" w:bidi="he-IL"/>
        </w:rPr>
        <w:t xml:space="preserve"> souffrances de Ton Corps mystique, l’Église, </w:t>
      </w:r>
    </w:p>
    <w:p w14:paraId="716C0805" w14:textId="77777777" w:rsidR="00F0410A" w:rsidRPr="00DD7497" w:rsidRDefault="00F0410A" w:rsidP="00F0410A">
      <w:pPr>
        <w:jc w:val="center"/>
        <w:rPr>
          <w:rFonts w:eastAsia="Times New Roman" w:cstheme="minorHAnsi"/>
          <w:noProof w:val="0"/>
          <w:color w:val="222222"/>
          <w:sz w:val="44"/>
          <w:szCs w:val="44"/>
          <w:lang w:eastAsia="fr-FR" w:bidi="he-IL"/>
        </w:rPr>
      </w:pPr>
      <w:proofErr w:type="gramStart"/>
      <w:r w:rsidRPr="00DD7497">
        <w:rPr>
          <w:rFonts w:eastAsia="Times New Roman" w:cstheme="minorHAnsi"/>
          <w:noProof w:val="0"/>
          <w:color w:val="222222"/>
          <w:sz w:val="44"/>
          <w:szCs w:val="44"/>
          <w:lang w:eastAsia="fr-FR" w:bidi="he-IL"/>
        </w:rPr>
        <w:t>partout</w:t>
      </w:r>
      <w:proofErr w:type="gramEnd"/>
      <w:r w:rsidRPr="00DD7497">
        <w:rPr>
          <w:rFonts w:eastAsia="Times New Roman" w:cstheme="minorHAnsi"/>
          <w:noProof w:val="0"/>
          <w:color w:val="222222"/>
          <w:sz w:val="44"/>
          <w:szCs w:val="44"/>
          <w:lang w:eastAsia="fr-FR" w:bidi="he-IL"/>
        </w:rPr>
        <w:t xml:space="preserve"> dans le monde où les persécutions, ou l’absence de prêtres, font obstacle à toute vie sacramentelle.</w:t>
      </w:r>
    </w:p>
    <w:p w14:paraId="587C92F6" w14:textId="77777777" w:rsidR="00F0410A" w:rsidRPr="00DD7497" w:rsidRDefault="00F0410A" w:rsidP="00F0410A">
      <w:pPr>
        <w:spacing w:before="120"/>
        <w:jc w:val="center"/>
        <w:rPr>
          <w:rFonts w:eastAsia="Times New Roman" w:cstheme="minorHAnsi"/>
          <w:noProof w:val="0"/>
          <w:color w:val="222222"/>
          <w:sz w:val="44"/>
          <w:szCs w:val="44"/>
          <w:lang w:eastAsia="fr-FR" w:bidi="he-IL"/>
        </w:rPr>
      </w:pPr>
      <w:r w:rsidRPr="00DD7497">
        <w:rPr>
          <w:rFonts w:eastAsia="Times New Roman" w:cstheme="minorHAnsi"/>
          <w:noProof w:val="0"/>
          <w:color w:val="222222"/>
          <w:sz w:val="44"/>
          <w:szCs w:val="44"/>
          <w:lang w:eastAsia="fr-FR" w:bidi="he-IL"/>
        </w:rPr>
        <w:t xml:space="preserve">Que ce jeûne sacramentel me fasse comprendre </w:t>
      </w:r>
    </w:p>
    <w:p w14:paraId="3E1EDDFB" w14:textId="77777777" w:rsidR="00F0410A" w:rsidRPr="00DD7497" w:rsidRDefault="00F0410A" w:rsidP="00F0410A">
      <w:pPr>
        <w:jc w:val="center"/>
        <w:rPr>
          <w:rFonts w:eastAsia="Times New Roman" w:cstheme="minorHAnsi"/>
          <w:noProof w:val="0"/>
          <w:color w:val="222222"/>
          <w:sz w:val="44"/>
          <w:szCs w:val="44"/>
          <w:lang w:eastAsia="fr-FR" w:bidi="he-IL"/>
        </w:rPr>
      </w:pPr>
      <w:proofErr w:type="gramStart"/>
      <w:r w:rsidRPr="00DD7497">
        <w:rPr>
          <w:rFonts w:eastAsia="Times New Roman" w:cstheme="minorHAnsi"/>
          <w:noProof w:val="0"/>
          <w:color w:val="222222"/>
          <w:sz w:val="44"/>
          <w:szCs w:val="44"/>
          <w:lang w:eastAsia="fr-FR" w:bidi="he-IL"/>
        </w:rPr>
        <w:t>que</w:t>
      </w:r>
      <w:proofErr w:type="gramEnd"/>
      <w:r w:rsidRPr="00DD7497">
        <w:rPr>
          <w:rFonts w:eastAsia="Times New Roman" w:cstheme="minorHAnsi"/>
          <w:noProof w:val="0"/>
          <w:color w:val="222222"/>
          <w:sz w:val="44"/>
          <w:szCs w:val="44"/>
          <w:lang w:eastAsia="fr-FR" w:bidi="he-IL"/>
        </w:rPr>
        <w:t xml:space="preserve"> l’Eucharistie est un don surabondant de Ton amour et pas un dû en vue de mon confort spirituel.</w:t>
      </w:r>
    </w:p>
    <w:p w14:paraId="4136AE44" w14:textId="77777777" w:rsidR="00F0410A" w:rsidRPr="00DD7497" w:rsidRDefault="00F0410A" w:rsidP="00F0410A">
      <w:pPr>
        <w:spacing w:before="120"/>
        <w:jc w:val="center"/>
        <w:rPr>
          <w:rFonts w:eastAsia="Times New Roman" w:cstheme="minorHAnsi"/>
          <w:noProof w:val="0"/>
          <w:color w:val="222222"/>
          <w:sz w:val="44"/>
          <w:szCs w:val="44"/>
          <w:lang w:eastAsia="fr-FR" w:bidi="he-IL"/>
        </w:rPr>
      </w:pPr>
      <w:r w:rsidRPr="00DD7497">
        <w:rPr>
          <w:rFonts w:eastAsia="Times New Roman" w:cstheme="minorHAnsi"/>
          <w:noProof w:val="0"/>
          <w:color w:val="222222"/>
          <w:sz w:val="44"/>
          <w:szCs w:val="44"/>
          <w:lang w:eastAsia="fr-FR" w:bidi="he-IL"/>
        </w:rPr>
        <w:t xml:space="preserve">Que ce jeûne eucharistique soit une réparation </w:t>
      </w:r>
    </w:p>
    <w:p w14:paraId="69C83680" w14:textId="77777777" w:rsidR="00F0410A" w:rsidRPr="00DD7497" w:rsidRDefault="00F0410A" w:rsidP="00F0410A">
      <w:pPr>
        <w:jc w:val="center"/>
        <w:rPr>
          <w:rFonts w:eastAsia="Times New Roman" w:cstheme="minorHAnsi"/>
          <w:noProof w:val="0"/>
          <w:color w:val="222222"/>
          <w:sz w:val="44"/>
          <w:szCs w:val="44"/>
          <w:lang w:eastAsia="fr-FR" w:bidi="he-IL"/>
        </w:rPr>
      </w:pPr>
      <w:proofErr w:type="gramStart"/>
      <w:r w:rsidRPr="00DD7497">
        <w:rPr>
          <w:rFonts w:eastAsia="Times New Roman" w:cstheme="minorHAnsi"/>
          <w:noProof w:val="0"/>
          <w:color w:val="222222"/>
          <w:sz w:val="44"/>
          <w:szCs w:val="44"/>
          <w:lang w:eastAsia="fr-FR" w:bidi="he-IL"/>
        </w:rPr>
        <w:t>pour</w:t>
      </w:r>
      <w:proofErr w:type="gramEnd"/>
      <w:r w:rsidRPr="00DD7497">
        <w:rPr>
          <w:rFonts w:eastAsia="Times New Roman" w:cstheme="minorHAnsi"/>
          <w:noProof w:val="0"/>
          <w:color w:val="222222"/>
          <w:sz w:val="44"/>
          <w:szCs w:val="44"/>
          <w:lang w:eastAsia="fr-FR" w:bidi="he-IL"/>
        </w:rPr>
        <w:t xml:space="preserve"> toutes les fois où je T’ai reçu </w:t>
      </w:r>
    </w:p>
    <w:p w14:paraId="40DFB77F" w14:textId="77777777" w:rsidR="00F0410A" w:rsidRPr="00DD7497" w:rsidRDefault="00F0410A" w:rsidP="00F0410A">
      <w:pPr>
        <w:jc w:val="center"/>
        <w:rPr>
          <w:rFonts w:eastAsia="Times New Roman" w:cstheme="minorHAnsi"/>
          <w:noProof w:val="0"/>
          <w:color w:val="222222"/>
          <w:sz w:val="44"/>
          <w:szCs w:val="44"/>
          <w:lang w:eastAsia="fr-FR" w:bidi="he-IL"/>
        </w:rPr>
      </w:pPr>
      <w:proofErr w:type="gramStart"/>
      <w:r w:rsidRPr="00DD7497">
        <w:rPr>
          <w:rFonts w:eastAsia="Times New Roman" w:cstheme="minorHAnsi"/>
          <w:noProof w:val="0"/>
          <w:color w:val="222222"/>
          <w:sz w:val="44"/>
          <w:szCs w:val="44"/>
          <w:lang w:eastAsia="fr-FR" w:bidi="he-IL"/>
        </w:rPr>
        <w:t>dans</w:t>
      </w:r>
      <w:proofErr w:type="gramEnd"/>
      <w:r w:rsidRPr="00DD7497">
        <w:rPr>
          <w:rFonts w:eastAsia="Times New Roman" w:cstheme="minorHAnsi"/>
          <w:noProof w:val="0"/>
          <w:color w:val="222222"/>
          <w:sz w:val="44"/>
          <w:szCs w:val="44"/>
          <w:lang w:eastAsia="fr-FR" w:bidi="he-IL"/>
        </w:rPr>
        <w:t xml:space="preserve"> un cœur mal préparé, avec tiédeur, avec indifférence, sans amour et sans action de grâce.</w:t>
      </w:r>
    </w:p>
    <w:p w14:paraId="618F6BA9" w14:textId="77777777" w:rsidR="00F0410A" w:rsidRPr="00DD7497" w:rsidRDefault="00F0410A" w:rsidP="00F0410A">
      <w:pPr>
        <w:spacing w:before="120"/>
        <w:jc w:val="center"/>
        <w:rPr>
          <w:rFonts w:eastAsia="Times New Roman" w:cstheme="minorHAnsi"/>
          <w:noProof w:val="0"/>
          <w:color w:val="222222"/>
          <w:sz w:val="44"/>
          <w:szCs w:val="44"/>
          <w:lang w:eastAsia="fr-FR" w:bidi="he-IL"/>
        </w:rPr>
      </w:pPr>
      <w:r w:rsidRPr="00DD7497">
        <w:rPr>
          <w:rFonts w:eastAsia="Times New Roman" w:cstheme="minorHAnsi"/>
          <w:noProof w:val="0"/>
          <w:color w:val="222222"/>
          <w:sz w:val="44"/>
          <w:szCs w:val="44"/>
          <w:lang w:eastAsia="fr-FR" w:bidi="he-IL"/>
        </w:rPr>
        <w:t xml:space="preserve">Que ce jeûne sacramentel creuse toujours davantage </w:t>
      </w:r>
    </w:p>
    <w:p w14:paraId="56221B25" w14:textId="77777777" w:rsidR="00F0410A" w:rsidRPr="00DD7497" w:rsidRDefault="00F0410A" w:rsidP="00F0410A">
      <w:pPr>
        <w:jc w:val="center"/>
        <w:rPr>
          <w:rFonts w:eastAsia="Times New Roman" w:cstheme="minorHAnsi"/>
          <w:noProof w:val="0"/>
          <w:color w:val="222222"/>
          <w:sz w:val="44"/>
          <w:szCs w:val="44"/>
          <w:lang w:eastAsia="fr-FR" w:bidi="he-IL"/>
        </w:rPr>
      </w:pPr>
      <w:proofErr w:type="gramStart"/>
      <w:r w:rsidRPr="00DD7497">
        <w:rPr>
          <w:rFonts w:eastAsia="Times New Roman" w:cstheme="minorHAnsi"/>
          <w:noProof w:val="0"/>
          <w:color w:val="222222"/>
          <w:sz w:val="44"/>
          <w:szCs w:val="44"/>
          <w:lang w:eastAsia="fr-FR" w:bidi="he-IL"/>
        </w:rPr>
        <w:t>ma</w:t>
      </w:r>
      <w:proofErr w:type="gramEnd"/>
      <w:r w:rsidRPr="00DD7497">
        <w:rPr>
          <w:rFonts w:eastAsia="Times New Roman" w:cstheme="minorHAnsi"/>
          <w:noProof w:val="0"/>
          <w:color w:val="222222"/>
          <w:sz w:val="44"/>
          <w:szCs w:val="44"/>
          <w:lang w:eastAsia="fr-FR" w:bidi="he-IL"/>
        </w:rPr>
        <w:t xml:space="preserve"> faim de Te recevoir réellement et substantiellement avec Ton corps, Ton sang, Ton âme et Ta divinité lorsque les circonstances me le permettront.</w:t>
      </w:r>
    </w:p>
    <w:p w14:paraId="757831BB" w14:textId="77777777" w:rsidR="00F0410A" w:rsidRDefault="00F0410A" w:rsidP="00F0410A">
      <w:pPr>
        <w:spacing w:before="120"/>
        <w:jc w:val="center"/>
        <w:rPr>
          <w:rFonts w:eastAsia="Times New Roman" w:cstheme="minorHAnsi"/>
          <w:noProof w:val="0"/>
          <w:color w:val="222222"/>
          <w:sz w:val="44"/>
          <w:szCs w:val="44"/>
          <w:lang w:eastAsia="fr-FR" w:bidi="he-IL"/>
        </w:rPr>
      </w:pPr>
      <w:r w:rsidRPr="00DD7497">
        <w:rPr>
          <w:rFonts w:eastAsia="Times New Roman" w:cstheme="minorHAnsi"/>
          <w:noProof w:val="0"/>
          <w:color w:val="222222"/>
          <w:sz w:val="44"/>
          <w:szCs w:val="44"/>
          <w:lang w:eastAsia="fr-FR" w:bidi="he-IL"/>
        </w:rPr>
        <w:t>Et d’ici là, Seigneur Jésus, viens nous visiter spirituel</w:t>
      </w:r>
      <w:r w:rsidRPr="00DD7497">
        <w:rPr>
          <w:rFonts w:eastAsia="Times New Roman" w:cstheme="minorHAnsi"/>
          <w:noProof w:val="0"/>
          <w:color w:val="222222"/>
          <w:sz w:val="44"/>
          <w:szCs w:val="44"/>
          <w:lang w:eastAsia="fr-FR" w:bidi="he-IL"/>
        </w:rPr>
        <w:softHyphen/>
        <w:t>le</w:t>
      </w:r>
      <w:r w:rsidRPr="00DD7497">
        <w:rPr>
          <w:rFonts w:eastAsia="Times New Roman" w:cstheme="minorHAnsi"/>
          <w:noProof w:val="0"/>
          <w:color w:val="222222"/>
          <w:sz w:val="44"/>
          <w:szCs w:val="44"/>
          <w:lang w:eastAsia="fr-FR" w:bidi="he-IL"/>
        </w:rPr>
        <w:softHyphen/>
        <w:t>ment par Ta grâce pour nous fortifier dans nos épreuves.</w:t>
      </w:r>
      <w:r>
        <w:rPr>
          <w:rFonts w:eastAsia="Times New Roman" w:cstheme="minorHAnsi"/>
          <w:noProof w:val="0"/>
          <w:color w:val="222222"/>
          <w:sz w:val="44"/>
          <w:szCs w:val="44"/>
          <w:lang w:eastAsia="fr-FR" w:bidi="he-IL"/>
        </w:rPr>
        <w:t xml:space="preserve"> </w:t>
      </w:r>
      <w:proofErr w:type="spellStart"/>
      <w:r w:rsidRPr="00DD7497">
        <w:rPr>
          <w:rFonts w:eastAsia="Times New Roman" w:cstheme="minorHAnsi"/>
          <w:noProof w:val="0"/>
          <w:color w:val="222222"/>
          <w:sz w:val="44"/>
          <w:szCs w:val="44"/>
          <w:lang w:eastAsia="fr-FR" w:bidi="he-IL"/>
        </w:rPr>
        <w:t>Maranatha</w:t>
      </w:r>
      <w:proofErr w:type="spellEnd"/>
      <w:r w:rsidRPr="00DD7497">
        <w:rPr>
          <w:rFonts w:eastAsia="Times New Roman" w:cstheme="minorHAnsi"/>
          <w:noProof w:val="0"/>
          <w:color w:val="222222"/>
          <w:sz w:val="44"/>
          <w:szCs w:val="44"/>
          <w:lang w:eastAsia="fr-FR" w:bidi="he-IL"/>
        </w:rPr>
        <w:t>, viens Seigneur Jésus. »</w:t>
      </w:r>
    </w:p>
    <w:p w14:paraId="1F18C43A" w14:textId="77777777" w:rsidR="00F0410A" w:rsidRPr="006C70CB" w:rsidRDefault="00F0410A" w:rsidP="00F0410A">
      <w:pPr>
        <w:spacing w:before="120"/>
        <w:jc w:val="center"/>
        <w:rPr>
          <w:rFonts w:eastAsia="Times New Roman" w:cstheme="minorHAnsi"/>
          <w:noProof w:val="0"/>
          <w:color w:val="222222"/>
          <w:sz w:val="12"/>
          <w:szCs w:val="12"/>
          <w:lang w:eastAsia="fr-FR" w:bidi="he-IL"/>
        </w:rPr>
      </w:pPr>
    </w:p>
    <w:p w14:paraId="142CB120" w14:textId="77777777" w:rsidR="00F0410A" w:rsidRPr="00DE7609" w:rsidRDefault="00F0410A" w:rsidP="00F0410A">
      <w:pPr>
        <w:jc w:val="center"/>
        <w:rPr>
          <w:rFonts w:eastAsia="Times New Roman" w:cstheme="minorHAnsi"/>
          <w:i/>
          <w:iCs/>
          <w:noProof w:val="0"/>
          <w:color w:val="222222"/>
          <w:sz w:val="44"/>
          <w:szCs w:val="44"/>
          <w:lang w:eastAsia="fr-FR" w:bidi="he-IL"/>
        </w:rPr>
      </w:pPr>
      <w:r w:rsidRPr="00DE7609">
        <w:rPr>
          <w:rFonts w:eastAsia="Times New Roman" w:cstheme="minorHAnsi"/>
          <w:i/>
          <w:iCs/>
          <w:noProof w:val="0"/>
          <w:color w:val="222222"/>
          <w:sz w:val="44"/>
          <w:szCs w:val="44"/>
          <w:lang w:eastAsia="fr-FR" w:bidi="he-IL"/>
        </w:rPr>
        <w:t xml:space="preserve">Mgr Raymond </w:t>
      </w:r>
      <w:proofErr w:type="spellStart"/>
      <w:r w:rsidRPr="00DE7609">
        <w:rPr>
          <w:rFonts w:eastAsia="Times New Roman" w:cstheme="minorHAnsi"/>
          <w:i/>
          <w:iCs/>
          <w:noProof w:val="0"/>
          <w:color w:val="222222"/>
          <w:sz w:val="44"/>
          <w:szCs w:val="44"/>
          <w:lang w:eastAsia="fr-FR" w:bidi="he-IL"/>
        </w:rPr>
        <w:t>Centène</w:t>
      </w:r>
      <w:proofErr w:type="spellEnd"/>
      <w:r w:rsidRPr="00DE7609">
        <w:rPr>
          <w:rFonts w:eastAsia="Times New Roman" w:cstheme="minorHAnsi"/>
          <w:i/>
          <w:iCs/>
          <w:noProof w:val="0"/>
          <w:color w:val="222222"/>
          <w:sz w:val="44"/>
          <w:szCs w:val="44"/>
          <w:lang w:eastAsia="fr-FR" w:bidi="he-IL"/>
        </w:rPr>
        <w:t xml:space="preserve">, Evêque de Vannes </w:t>
      </w:r>
    </w:p>
    <w:p w14:paraId="1193DA1E" w14:textId="77777777" w:rsidR="00F0410A" w:rsidRDefault="00F0410A" w:rsidP="00F0410A">
      <w:pPr>
        <w:rPr>
          <w:rFonts w:ascii="Gill Sans Nova" w:hAnsi="Gill Sans Nova"/>
        </w:rPr>
      </w:pPr>
    </w:p>
    <w:p w14:paraId="70235AEE" w14:textId="77777777" w:rsidR="00F0410A" w:rsidRDefault="00F0410A" w:rsidP="00F0410A">
      <w:pPr>
        <w:rPr>
          <w:rFonts w:ascii="Gill Sans Nova" w:hAnsi="Gill Sans Nova"/>
        </w:rPr>
      </w:pPr>
      <w:r w:rsidRPr="00F660D1">
        <w:rPr>
          <w:rFonts w:ascii="Gill Sans Nova" w:hAnsi="Gill Sans Nova"/>
          <w:i/>
          <w:iCs/>
          <w:sz w:val="44"/>
          <w:szCs w:val="44"/>
          <w:lang w:eastAsia="fr-FR"/>
        </w:rPr>
        <w:drawing>
          <wp:anchor distT="0" distB="0" distL="114300" distR="114300" simplePos="0" relativeHeight="251670016" behindDoc="0" locked="0" layoutInCell="1" allowOverlap="1" wp14:anchorId="1DB28D61" wp14:editId="65E67902">
            <wp:simplePos x="0" y="0"/>
            <wp:positionH relativeFrom="margin">
              <wp:posOffset>2638425</wp:posOffset>
            </wp:positionH>
            <wp:positionV relativeFrom="margin">
              <wp:posOffset>7167563</wp:posOffset>
            </wp:positionV>
            <wp:extent cx="542925" cy="511810"/>
            <wp:effectExtent l="0" t="0" r="9525" b="254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ix rubi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925" cy="511810"/>
                    </a:xfrm>
                    <a:prstGeom prst="rect">
                      <a:avLst/>
                    </a:prstGeom>
                  </pic:spPr>
                </pic:pic>
              </a:graphicData>
            </a:graphic>
            <wp14:sizeRelH relativeFrom="margin">
              <wp14:pctWidth>0</wp14:pctWidth>
            </wp14:sizeRelH>
            <wp14:sizeRelV relativeFrom="margin">
              <wp14:pctHeight>0</wp14:pctHeight>
            </wp14:sizeRelV>
          </wp:anchor>
        </w:drawing>
      </w:r>
    </w:p>
    <w:p w14:paraId="176458D8" w14:textId="77777777" w:rsidR="00F0410A" w:rsidRDefault="00F0410A" w:rsidP="00F0410A">
      <w:pPr>
        <w:rPr>
          <w:rFonts w:ascii="Gill Sans Nova" w:hAnsi="Gill Sans Nova"/>
        </w:rPr>
      </w:pPr>
    </w:p>
    <w:p w14:paraId="7FB11E06" w14:textId="77777777" w:rsidR="00F0410A" w:rsidRDefault="00F0410A" w:rsidP="00F0410A">
      <w:pPr>
        <w:rPr>
          <w:rFonts w:ascii="Gill Sans Nova" w:hAnsi="Gill Sans Nova"/>
        </w:rPr>
      </w:pPr>
    </w:p>
    <w:p w14:paraId="48D9B7ED" w14:textId="77777777" w:rsidR="00F0410A" w:rsidRDefault="00F0410A" w:rsidP="00F0410A">
      <w:pPr>
        <w:rPr>
          <w:rFonts w:ascii="Gill Sans Nova" w:hAnsi="Gill Sans Nova"/>
        </w:rPr>
      </w:pPr>
    </w:p>
    <w:p w14:paraId="6371E0BA" w14:textId="77777777" w:rsidR="00F0410A" w:rsidRDefault="00F0410A" w:rsidP="00F0410A">
      <w:pPr>
        <w:rPr>
          <w:rFonts w:ascii="Gill Sans Nova" w:hAnsi="Gill Sans Nova"/>
        </w:rPr>
      </w:pPr>
    </w:p>
    <w:p w14:paraId="7FBCEC3B" w14:textId="7D3B7927" w:rsidR="00B34840" w:rsidRPr="00AD1D5C" w:rsidRDefault="00F0410A" w:rsidP="00F0410A">
      <w:pPr>
        <w:rPr>
          <w:rFonts w:ascii="Gill Sans Nova" w:hAnsi="Gill Sans Nova"/>
          <w:i/>
          <w:iCs/>
          <w:color w:val="00B050"/>
          <w:sz w:val="44"/>
          <w:szCs w:val="44"/>
        </w:rPr>
      </w:pPr>
      <w:r w:rsidRPr="00AD1D5C">
        <w:rPr>
          <w:rFonts w:ascii="Gill Sans Nova" w:hAnsi="Gill Sans Nova"/>
          <w:i/>
          <w:iCs/>
          <w:color w:val="00B050"/>
          <w:sz w:val="44"/>
          <w:szCs w:val="44"/>
        </w:rPr>
        <w:t>Cet acte de communion spirituelle peut être communiqué à une personne seule ou malade, lu ensemble au téléphone, prié le dimanche en famille, ou à l’heure de la messe…</w:t>
      </w:r>
    </w:p>
    <w:p w14:paraId="0DEF53EC" w14:textId="77777777" w:rsidR="00243142" w:rsidRDefault="00243142" w:rsidP="000A2345">
      <w:pPr>
        <w:jc w:val="center"/>
        <w:outlineLvl w:val="2"/>
        <w:rPr>
          <w:rFonts w:eastAsia="Times New Roman" w:cstheme="minorHAnsi"/>
          <w:b/>
          <w:bCs/>
          <w:caps/>
          <w:noProof w:val="0"/>
          <w:color w:val="00B050"/>
          <w:spacing w:val="30"/>
          <w:sz w:val="44"/>
          <w:szCs w:val="36"/>
          <w:lang w:eastAsia="fr-FR" w:bidi="he-IL"/>
        </w:rPr>
      </w:pPr>
    </w:p>
    <w:p w14:paraId="202A05EE" w14:textId="06BFFA3B" w:rsidR="000A2345" w:rsidRPr="00AD1D5C" w:rsidRDefault="000A2345" w:rsidP="000A2345">
      <w:pPr>
        <w:jc w:val="center"/>
        <w:outlineLvl w:val="2"/>
        <w:rPr>
          <w:rFonts w:eastAsia="Times New Roman" w:cstheme="minorHAnsi"/>
          <w:b/>
          <w:bCs/>
          <w:caps/>
          <w:noProof w:val="0"/>
          <w:color w:val="00B050"/>
          <w:spacing w:val="30"/>
          <w:sz w:val="44"/>
          <w:szCs w:val="36"/>
          <w:lang w:eastAsia="fr-FR" w:bidi="he-IL"/>
        </w:rPr>
      </w:pPr>
      <w:r w:rsidRPr="00AD1D5C">
        <w:rPr>
          <w:rFonts w:eastAsia="Times New Roman" w:cstheme="minorHAnsi"/>
          <w:b/>
          <w:bCs/>
          <w:caps/>
          <w:noProof w:val="0"/>
          <w:color w:val="00B050"/>
          <w:spacing w:val="30"/>
          <w:sz w:val="44"/>
          <w:szCs w:val="36"/>
          <w:lang w:eastAsia="fr-FR" w:bidi="he-IL"/>
        </w:rPr>
        <w:lastRenderedPageBreak/>
        <w:t>Acte de communion PAROISSIALE</w:t>
      </w:r>
    </w:p>
    <w:p w14:paraId="073249EA" w14:textId="77777777" w:rsidR="000A2345" w:rsidRPr="00B069F7" w:rsidRDefault="000A2345" w:rsidP="000A2345">
      <w:pPr>
        <w:jc w:val="center"/>
        <w:outlineLvl w:val="2"/>
        <w:rPr>
          <w:rFonts w:eastAsia="Times New Roman" w:cstheme="minorHAnsi"/>
          <w:b/>
          <w:bCs/>
          <w:caps/>
          <w:noProof w:val="0"/>
          <w:color w:val="393739"/>
          <w:spacing w:val="30"/>
          <w:sz w:val="2"/>
          <w:szCs w:val="2"/>
          <w:lang w:eastAsia="fr-FR" w:bidi="he-IL"/>
        </w:rPr>
      </w:pPr>
    </w:p>
    <w:p w14:paraId="2F4A504E" w14:textId="77777777" w:rsidR="000A2345" w:rsidRPr="00C550F9" w:rsidRDefault="000A2345" w:rsidP="000A2345">
      <w:pPr>
        <w:jc w:val="left"/>
        <w:rPr>
          <w:rFonts w:ascii="Gill Sans Nova" w:eastAsia="Times New Roman" w:hAnsi="Gill Sans Nova" w:cs="Times New Roman"/>
          <w:noProof w:val="0"/>
          <w:color w:val="222222"/>
          <w:sz w:val="2"/>
          <w:szCs w:val="2"/>
          <w:lang w:eastAsia="fr-FR" w:bidi="he-IL"/>
        </w:rPr>
      </w:pPr>
      <w:r>
        <w:rPr>
          <w:rFonts w:ascii="Gill Sans Nova" w:eastAsia="Times New Roman" w:hAnsi="Gill Sans Nova" w:cs="Times New Roman"/>
          <w:noProof w:val="0"/>
          <w:color w:val="222222"/>
          <w:lang w:eastAsia="fr-FR" w:bidi="he-IL"/>
        </w:rPr>
        <w:t xml:space="preserve"> </w:t>
      </w:r>
    </w:p>
    <w:p w14:paraId="50F77FF3" w14:textId="77777777" w:rsidR="000A2345" w:rsidRPr="007C5E68" w:rsidRDefault="000A2345" w:rsidP="000A2345">
      <w:pPr>
        <w:rPr>
          <w:rFonts w:eastAsia="Times New Roman" w:cstheme="minorHAnsi"/>
          <w:color w:val="222222"/>
          <w:sz w:val="44"/>
          <w:szCs w:val="36"/>
          <w:lang w:bidi="he-IL"/>
        </w:rPr>
      </w:pPr>
      <w:r w:rsidRPr="007C5E68">
        <w:rPr>
          <w:rFonts w:eastAsia="Times New Roman" w:cstheme="minorHAnsi"/>
          <w:color w:val="222222"/>
          <w:sz w:val="44"/>
          <w:szCs w:val="36"/>
          <w:lang w:bidi="he-IL"/>
        </w:rPr>
        <w:t xml:space="preserve">Seigneur Jésus, par ton Incarnation, tu t’es uni à tout homme. Tu nous as fait le don de la communion avec toi et entre nous, tu es principe d’unité pour tous les hommes. Par le baptême tu nous as accueillis en toi, nous sommes membres de ton corps qui est l’Église. </w:t>
      </w:r>
    </w:p>
    <w:p w14:paraId="41F46F49" w14:textId="77777777" w:rsidR="000A2345" w:rsidRPr="00920F22" w:rsidRDefault="000A2345" w:rsidP="000A2345">
      <w:pPr>
        <w:rPr>
          <w:rFonts w:eastAsia="Times New Roman" w:cstheme="minorHAnsi"/>
          <w:color w:val="222222"/>
          <w:sz w:val="6"/>
          <w:szCs w:val="2"/>
          <w:lang w:bidi="he-IL"/>
        </w:rPr>
      </w:pPr>
    </w:p>
    <w:p w14:paraId="595E0D79" w14:textId="77777777" w:rsidR="000A2345" w:rsidRPr="007C5E68" w:rsidRDefault="000A2345" w:rsidP="000A2345">
      <w:pPr>
        <w:rPr>
          <w:rFonts w:eastAsia="Times New Roman" w:cstheme="minorHAnsi"/>
          <w:color w:val="222222"/>
          <w:sz w:val="44"/>
          <w:szCs w:val="36"/>
          <w:lang w:bidi="he-IL"/>
        </w:rPr>
      </w:pPr>
      <w:r w:rsidRPr="007C5E68">
        <w:rPr>
          <w:rFonts w:eastAsia="Times New Roman" w:cstheme="minorHAnsi"/>
          <w:color w:val="222222"/>
          <w:sz w:val="44"/>
          <w:szCs w:val="36"/>
          <w:lang w:bidi="he-IL"/>
        </w:rPr>
        <w:t xml:space="preserve">Nous, membres de la paroisse Notre-Dame d’Auteuil, nous nous tournons vers toi pour te bénir et pour te remercier pour tous tes bienfaits. Nous te demandons pardon pour nos manques de foi, d’espérance et d’amour qui blessent l’Église. Et ensemble nous t’offrons nos prières comme un immense bouquet de fleurs. </w:t>
      </w:r>
    </w:p>
    <w:p w14:paraId="0837BF84" w14:textId="77777777" w:rsidR="000A2345" w:rsidRPr="00920F22" w:rsidRDefault="000A2345" w:rsidP="000A2345">
      <w:pPr>
        <w:rPr>
          <w:rFonts w:eastAsia="Times New Roman" w:cstheme="minorHAnsi"/>
          <w:color w:val="222222"/>
          <w:sz w:val="6"/>
          <w:szCs w:val="2"/>
          <w:lang w:bidi="he-IL"/>
        </w:rPr>
      </w:pPr>
    </w:p>
    <w:p w14:paraId="5DBAD549" w14:textId="77777777" w:rsidR="000A2345" w:rsidRPr="007C5E68" w:rsidRDefault="000A2345" w:rsidP="000A2345">
      <w:pPr>
        <w:rPr>
          <w:rFonts w:eastAsia="Times New Roman" w:cstheme="minorHAnsi"/>
          <w:color w:val="222222"/>
          <w:sz w:val="44"/>
          <w:szCs w:val="36"/>
          <w:lang w:bidi="he-IL"/>
        </w:rPr>
      </w:pPr>
      <w:r w:rsidRPr="007C5E68">
        <w:rPr>
          <w:rFonts w:eastAsia="Times New Roman" w:cstheme="minorHAnsi"/>
          <w:color w:val="222222"/>
          <w:sz w:val="44"/>
          <w:szCs w:val="36"/>
          <w:lang w:bidi="he-IL"/>
        </w:rPr>
        <w:t xml:space="preserve">Nous te confions les habitants du quartier, tous, du plus jeune au plus âgé, les malades et ceux qui les soignent, ainsi que les pouvoirs publics qui sont au service du Bien commun. Nous te confions nos frères et sœurs chrétiens, les consacrés, nos prêtres et les couples, les familles et nos frères défunts : nous formons un seul corps entre nous et avec toi. Que notre « oui » soit pour toi une louange, et pour nous un appui. </w:t>
      </w:r>
    </w:p>
    <w:p w14:paraId="63954369" w14:textId="77777777" w:rsidR="000A2345" w:rsidRPr="00920F22" w:rsidRDefault="000A2345" w:rsidP="000A2345">
      <w:pPr>
        <w:rPr>
          <w:rFonts w:eastAsia="Times New Roman" w:cstheme="minorHAnsi"/>
          <w:color w:val="222222"/>
          <w:sz w:val="6"/>
          <w:szCs w:val="2"/>
          <w:lang w:bidi="he-IL"/>
        </w:rPr>
      </w:pPr>
    </w:p>
    <w:p w14:paraId="36B6A691" w14:textId="77777777" w:rsidR="00B069F7" w:rsidRDefault="000A2345" w:rsidP="000A2345">
      <w:pPr>
        <w:rPr>
          <w:rFonts w:eastAsia="Times New Roman" w:cstheme="minorHAnsi"/>
          <w:color w:val="222222"/>
          <w:sz w:val="44"/>
          <w:szCs w:val="36"/>
          <w:lang w:bidi="he-IL"/>
        </w:rPr>
      </w:pPr>
      <w:r w:rsidRPr="007C5E68">
        <w:rPr>
          <w:rFonts w:eastAsia="Times New Roman" w:cstheme="minorHAnsi"/>
          <w:color w:val="222222"/>
          <w:sz w:val="44"/>
          <w:szCs w:val="36"/>
          <w:lang w:bidi="he-IL"/>
        </w:rPr>
        <w:t>Fais descendre sur chacun de nous ton Esprit Saint, pour qu’il fasse de nous des vrais chrétiens selon ton cœur. Nous te le demandons par l’intercession de la Vierge Marie, notre Mère. Amen.</w:t>
      </w:r>
      <w:r>
        <w:rPr>
          <w:rFonts w:eastAsia="Times New Roman" w:cstheme="minorHAnsi"/>
          <w:color w:val="222222"/>
          <w:sz w:val="44"/>
          <w:szCs w:val="36"/>
          <w:lang w:eastAsia="fr-FR"/>
        </w:rPr>
        <w:drawing>
          <wp:inline distT="0" distB="0" distL="0" distR="0" wp14:anchorId="7AC285FE" wp14:editId="139B61EE">
            <wp:extent cx="309914" cy="241935"/>
            <wp:effectExtent l="0" t="0" r="0" b="571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805" cy="272296"/>
                    </a:xfrm>
                    <a:prstGeom prst="rect">
                      <a:avLst/>
                    </a:prstGeom>
                    <a:noFill/>
                  </pic:spPr>
                </pic:pic>
              </a:graphicData>
            </a:graphic>
          </wp:inline>
        </w:drawing>
      </w:r>
    </w:p>
    <w:p w14:paraId="017B85A4" w14:textId="1820E477" w:rsidR="000A2345" w:rsidRPr="00AD1D5C" w:rsidRDefault="000A2345" w:rsidP="000A2345">
      <w:pPr>
        <w:rPr>
          <w:rFonts w:eastAsia="Times New Roman" w:cstheme="minorHAnsi"/>
          <w:color w:val="00B050"/>
          <w:sz w:val="44"/>
          <w:szCs w:val="36"/>
          <w:lang w:bidi="he-IL"/>
        </w:rPr>
      </w:pPr>
      <w:r w:rsidRPr="00AD1D5C">
        <w:rPr>
          <w:rFonts w:ascii="Gill Sans Nova" w:hAnsi="Gill Sans Nova"/>
          <w:i/>
          <w:iCs/>
          <w:color w:val="00B050"/>
          <w:sz w:val="44"/>
          <w:szCs w:val="44"/>
        </w:rPr>
        <w:t xml:space="preserve">Cet acte de communion paroissiale peut être dit </w:t>
      </w:r>
      <w:r w:rsidR="00B069F7" w:rsidRPr="00AD1D5C">
        <w:rPr>
          <w:rFonts w:ascii="Gill Sans Nova" w:hAnsi="Gill Sans Nova"/>
          <w:i/>
          <w:iCs/>
          <w:color w:val="00B050"/>
          <w:sz w:val="44"/>
          <w:szCs w:val="44"/>
        </w:rPr>
        <w:t xml:space="preserve">à la table familiale, </w:t>
      </w:r>
      <w:r w:rsidRPr="00AD1D5C">
        <w:rPr>
          <w:rFonts w:ascii="Gill Sans Nova" w:hAnsi="Gill Sans Nova"/>
          <w:i/>
          <w:iCs/>
          <w:color w:val="00B050"/>
          <w:sz w:val="44"/>
          <w:szCs w:val="44"/>
        </w:rPr>
        <w:t>à l’heure du KT, de vos réunions d’équipe, de nos prières paroissiales…</w:t>
      </w:r>
      <w:bookmarkEnd w:id="0"/>
    </w:p>
    <w:sectPr w:rsidR="000A2345" w:rsidRPr="00AD1D5C" w:rsidSect="00FF5A79">
      <w:pgSz w:w="11906" w:h="16838"/>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ill Sans Nova">
    <w:charset w:val="00"/>
    <w:family w:val="swiss"/>
    <w:pitch w:val="variable"/>
    <w:sig w:usb0="8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CF3853"/>
    <w:multiLevelType w:val="hybridMultilevel"/>
    <w:tmpl w:val="E786C5B2"/>
    <w:lvl w:ilvl="0" w:tplc="CBD076EE">
      <w:numFmt w:val="bullet"/>
      <w:lvlText w:val="-"/>
      <w:lvlJc w:val="left"/>
      <w:pPr>
        <w:ind w:left="76" w:hanging="360"/>
      </w:pPr>
      <w:rPr>
        <w:rFonts w:ascii="Calibri" w:eastAsiaTheme="minorHAnsi" w:hAnsi="Calibri" w:cs="Calibri"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97"/>
    <w:rsid w:val="00063BF8"/>
    <w:rsid w:val="000A2345"/>
    <w:rsid w:val="000D61C3"/>
    <w:rsid w:val="0011015B"/>
    <w:rsid w:val="00147F5C"/>
    <w:rsid w:val="001826E6"/>
    <w:rsid w:val="00206B66"/>
    <w:rsid w:val="00243142"/>
    <w:rsid w:val="00245617"/>
    <w:rsid w:val="00252E41"/>
    <w:rsid w:val="0028038D"/>
    <w:rsid w:val="002F7EDC"/>
    <w:rsid w:val="0030368E"/>
    <w:rsid w:val="004249B4"/>
    <w:rsid w:val="0048372F"/>
    <w:rsid w:val="004B5500"/>
    <w:rsid w:val="00562D8A"/>
    <w:rsid w:val="005952E9"/>
    <w:rsid w:val="00603113"/>
    <w:rsid w:val="006629FD"/>
    <w:rsid w:val="00692E85"/>
    <w:rsid w:val="006C70CB"/>
    <w:rsid w:val="00760C3E"/>
    <w:rsid w:val="007A0F32"/>
    <w:rsid w:val="007B0B79"/>
    <w:rsid w:val="007C5E68"/>
    <w:rsid w:val="007D5E80"/>
    <w:rsid w:val="0088398D"/>
    <w:rsid w:val="00920F22"/>
    <w:rsid w:val="0097104F"/>
    <w:rsid w:val="00A02BA0"/>
    <w:rsid w:val="00A705D7"/>
    <w:rsid w:val="00A73BC2"/>
    <w:rsid w:val="00A77DEF"/>
    <w:rsid w:val="00A90FC7"/>
    <w:rsid w:val="00AD1D5C"/>
    <w:rsid w:val="00B00413"/>
    <w:rsid w:val="00B069F7"/>
    <w:rsid w:val="00B06D37"/>
    <w:rsid w:val="00B34840"/>
    <w:rsid w:val="00C62BA3"/>
    <w:rsid w:val="00C9356F"/>
    <w:rsid w:val="00D23DCE"/>
    <w:rsid w:val="00D567D0"/>
    <w:rsid w:val="00DD7497"/>
    <w:rsid w:val="00DE7609"/>
    <w:rsid w:val="00E41B00"/>
    <w:rsid w:val="00E97607"/>
    <w:rsid w:val="00F00E5A"/>
    <w:rsid w:val="00F0410A"/>
    <w:rsid w:val="00F43E60"/>
    <w:rsid w:val="00F660D1"/>
    <w:rsid w:val="00FC0E6B"/>
    <w:rsid w:val="00FF5A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0898"/>
  <w15:chartTrackingRefBased/>
  <w15:docId w15:val="{2E76E496-C28A-47F2-8EA9-170A62C3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497"/>
    <w:pPr>
      <w:spacing w:after="0" w:line="240" w:lineRule="auto"/>
      <w:jc w:val="both"/>
    </w:pPr>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3113"/>
    <w:pPr>
      <w:ind w:left="720"/>
      <w:contextualSpacing/>
    </w:pPr>
  </w:style>
  <w:style w:type="character" w:styleId="Lienhypertexte">
    <w:name w:val="Hyperlink"/>
    <w:basedOn w:val="Policepardfaut"/>
    <w:uiPriority w:val="99"/>
    <w:unhideWhenUsed/>
    <w:rsid w:val="00FF5A79"/>
    <w:rPr>
      <w:color w:val="0000FF" w:themeColor="hyperlink"/>
      <w:u w:val="single"/>
    </w:rPr>
  </w:style>
  <w:style w:type="character" w:customStyle="1" w:styleId="Mentionnonrsolue1">
    <w:name w:val="Mention non résolue1"/>
    <w:basedOn w:val="Policepardfaut"/>
    <w:uiPriority w:val="99"/>
    <w:semiHidden/>
    <w:unhideWhenUsed/>
    <w:rsid w:val="00FF5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notredamedauteu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oisse@notredamedauteuil.f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728</Words>
  <Characters>4010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Guillermain</dc:creator>
  <cp:keywords/>
  <dc:description/>
  <cp:lastModifiedBy>Secrétariat de Notre Dame d'Auteuil</cp:lastModifiedBy>
  <cp:revision>3</cp:revision>
  <cp:lastPrinted>2020-10-29T15:37:00Z</cp:lastPrinted>
  <dcterms:created xsi:type="dcterms:W3CDTF">2020-10-30T07:10:00Z</dcterms:created>
  <dcterms:modified xsi:type="dcterms:W3CDTF">2020-10-30T08:13:00Z</dcterms:modified>
</cp:coreProperties>
</file>